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E491CE" w14:textId="77777777" w:rsidR="00F842A9" w:rsidRDefault="00E3532E">
      <w:pPr>
        <w:tabs>
          <w:tab w:val="left" w:pos="5247"/>
        </w:tabs>
        <w:spacing w:after="240" w:line="240" w:lineRule="auto"/>
        <w:jc w:val="center"/>
        <w:rPr>
          <w:rFonts w:ascii="Times New Roman" w:eastAsia="Times New Roman" w:hAnsi="Times New Roman" w:cs="Times New Roman"/>
          <w:caps/>
          <w:sz w:val="32"/>
        </w:rPr>
      </w:pPr>
      <w:r>
        <w:object w:dxaOrig="1772" w:dyaOrig="1088" w14:anchorId="6E9A9206">
          <v:rect id="rectole0000000000" o:spid="_x0000_i1025" style="width:88.3pt;height:55pt" o:ole="" o:preferrelative="t" stroked="f">
            <v:imagedata r:id="rId5" o:title=""/>
          </v:rect>
          <o:OLEObject Type="Embed" ProgID="StaticMetafile" ShapeID="rectole0000000000" DrawAspect="Content" ObjectID="_1804939198" r:id="rId6"/>
        </w:object>
      </w:r>
    </w:p>
    <w:p w14:paraId="67BA8F68" w14:textId="77777777" w:rsidR="00F842A9" w:rsidRDefault="00E3532E">
      <w:pPr>
        <w:spacing w:after="240" w:line="240" w:lineRule="auto"/>
        <w:jc w:val="center"/>
        <w:rPr>
          <w:rFonts w:ascii="Times New Roman" w:eastAsia="Times New Roman" w:hAnsi="Times New Roman" w:cs="Times New Roman"/>
          <w:caps/>
          <w:sz w:val="32"/>
        </w:rPr>
      </w:pPr>
      <w:r>
        <w:rPr>
          <w:rFonts w:ascii="Times New Roman" w:eastAsia="Times New Roman" w:hAnsi="Times New Roman" w:cs="Times New Roman"/>
          <w:caps/>
          <w:sz w:val="32"/>
        </w:rPr>
        <w:t>Vas VÁRMegyei Szakképzési Centrum</w:t>
      </w:r>
      <w:r>
        <w:rPr>
          <w:rFonts w:ascii="Times New Roman" w:eastAsia="Times New Roman" w:hAnsi="Times New Roman" w:cs="Times New Roman"/>
          <w:caps/>
          <w:sz w:val="32"/>
        </w:rPr>
        <w:br/>
        <w:t xml:space="preserve">Horváth Boldizsár </w:t>
      </w:r>
      <w:r>
        <w:rPr>
          <w:rFonts w:ascii="Times New Roman" w:eastAsia="Times New Roman" w:hAnsi="Times New Roman" w:cs="Times New Roman"/>
          <w:caps/>
          <w:sz w:val="32"/>
        </w:rPr>
        <w:br/>
        <w:t>Közgazdasági és Informatikai</w:t>
      </w:r>
      <w:r>
        <w:rPr>
          <w:rFonts w:ascii="Times New Roman" w:eastAsia="Times New Roman" w:hAnsi="Times New Roman" w:cs="Times New Roman"/>
          <w:caps/>
          <w:sz w:val="32"/>
        </w:rPr>
        <w:br/>
        <w:t>TECHNIKUM</w:t>
      </w:r>
    </w:p>
    <w:p w14:paraId="7B1C877B" w14:textId="77777777" w:rsidR="00F842A9" w:rsidRDefault="00E3532E">
      <w:pPr>
        <w:spacing w:before="240" w:after="200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A 5 0613 12 03 számú Szoftverfejlesztő és –tesztelő</w:t>
      </w:r>
      <w:r>
        <w:rPr>
          <w:rFonts w:ascii="Times New Roman" w:eastAsia="Times New Roman" w:hAnsi="Times New Roman" w:cs="Times New Roman"/>
          <w:sz w:val="24"/>
        </w:rPr>
        <w:t xml:space="preserve"> </w:t>
      </w:r>
      <w:r>
        <w:rPr>
          <w:rFonts w:ascii="Times New Roman" w:eastAsia="Times New Roman" w:hAnsi="Times New Roman" w:cs="Times New Roman"/>
          <w:sz w:val="28"/>
        </w:rPr>
        <w:t>vizsgaremek</w:t>
      </w:r>
    </w:p>
    <w:p w14:paraId="10867FCF" w14:textId="77777777" w:rsidR="00F842A9" w:rsidRDefault="00E3532E">
      <w:pPr>
        <w:spacing w:after="40" w:line="36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A szoftveralkalmazás dokumentációja</w:t>
      </w:r>
    </w:p>
    <w:p w14:paraId="12E1E113" w14:textId="77777777" w:rsidR="00F842A9" w:rsidRDefault="00F842A9">
      <w:pPr>
        <w:spacing w:after="3600" w:line="360" w:lineRule="auto"/>
        <w:jc w:val="center"/>
        <w:rPr>
          <w:rFonts w:ascii="Times New Roman" w:eastAsia="Times New Roman" w:hAnsi="Times New Roman" w:cs="Times New Roman"/>
          <w:sz w:val="28"/>
        </w:rPr>
      </w:pPr>
    </w:p>
    <w:p w14:paraId="7E844434" w14:textId="77777777" w:rsidR="00F842A9" w:rsidRDefault="00E3532E">
      <w:pPr>
        <w:spacing w:after="0" w:line="360" w:lineRule="auto"/>
        <w:ind w:right="1982"/>
        <w:jc w:val="right"/>
        <w:rPr>
          <w:rFonts w:ascii="Times New Roman" w:eastAsia="Times New Roman" w:hAnsi="Times New Roman" w:cs="Times New Roman"/>
          <w:sz w:val="24"/>
        </w:rPr>
      </w:pPr>
      <w:r>
        <w:rPr>
          <w:rFonts w:ascii="Times New Roman" w:eastAsia="Times New Roman" w:hAnsi="Times New Roman" w:cs="Times New Roman"/>
          <w:sz w:val="24"/>
        </w:rPr>
        <w:t>Készítették:</w:t>
      </w:r>
    </w:p>
    <w:p w14:paraId="333988D6" w14:textId="77777777" w:rsidR="00F842A9" w:rsidRDefault="00E3532E">
      <w:pPr>
        <w:spacing w:after="0" w:line="360" w:lineRule="auto"/>
        <w:jc w:val="right"/>
        <w:rPr>
          <w:rFonts w:ascii="Times New Roman" w:eastAsia="Times New Roman" w:hAnsi="Times New Roman" w:cs="Times New Roman"/>
          <w:caps/>
          <w:sz w:val="28"/>
        </w:rPr>
      </w:pPr>
      <w:r>
        <w:rPr>
          <w:rFonts w:ascii="Times New Roman" w:eastAsia="Times New Roman" w:hAnsi="Times New Roman" w:cs="Times New Roman"/>
          <w:caps/>
          <w:sz w:val="28"/>
        </w:rPr>
        <w:t>Hegedüs Janka</w:t>
      </w:r>
    </w:p>
    <w:p w14:paraId="41433CA7" w14:textId="77777777" w:rsidR="00F842A9" w:rsidRDefault="00E3532E">
      <w:pPr>
        <w:spacing w:after="0" w:line="360" w:lineRule="auto"/>
        <w:jc w:val="right"/>
        <w:rPr>
          <w:rFonts w:ascii="Times New Roman" w:eastAsia="Times New Roman" w:hAnsi="Times New Roman" w:cs="Times New Roman"/>
          <w:caps/>
          <w:sz w:val="28"/>
        </w:rPr>
      </w:pPr>
      <w:r>
        <w:rPr>
          <w:rFonts w:ascii="Times New Roman" w:eastAsia="Times New Roman" w:hAnsi="Times New Roman" w:cs="Times New Roman"/>
          <w:caps/>
          <w:sz w:val="28"/>
        </w:rPr>
        <w:t>Salamon Szindi</w:t>
      </w:r>
    </w:p>
    <w:p w14:paraId="4B7AB460" w14:textId="77777777" w:rsidR="00F842A9" w:rsidRDefault="00E3532E">
      <w:pPr>
        <w:spacing w:after="0" w:line="360" w:lineRule="auto"/>
        <w:jc w:val="right"/>
        <w:rPr>
          <w:rFonts w:ascii="Times New Roman" w:eastAsia="Times New Roman" w:hAnsi="Times New Roman" w:cs="Times New Roman"/>
          <w:caps/>
          <w:sz w:val="28"/>
        </w:rPr>
      </w:pPr>
      <w:r>
        <w:rPr>
          <w:rFonts w:ascii="Times New Roman" w:eastAsia="Times New Roman" w:hAnsi="Times New Roman" w:cs="Times New Roman"/>
          <w:caps/>
          <w:sz w:val="28"/>
        </w:rPr>
        <w:t>Szabó Máté</w:t>
      </w:r>
    </w:p>
    <w:p w14:paraId="3D669B52" w14:textId="77777777" w:rsidR="00F842A9" w:rsidRDefault="00E3532E">
      <w:pPr>
        <w:spacing w:after="200" w:line="360" w:lineRule="auto"/>
        <w:jc w:val="center"/>
        <w:rPr>
          <w:rFonts w:ascii="Times New Roman" w:eastAsia="Times New Roman" w:hAnsi="Times New Roman" w:cs="Times New Roman"/>
          <w:b/>
          <w:caps/>
          <w:sz w:val="28"/>
        </w:rPr>
      </w:pPr>
      <w:r>
        <w:rPr>
          <w:rFonts w:ascii="Times New Roman" w:eastAsia="Times New Roman" w:hAnsi="Times New Roman" w:cs="Times New Roman"/>
          <w:b/>
          <w:caps/>
          <w:sz w:val="28"/>
        </w:rPr>
        <w:t>Szombathely</w:t>
      </w:r>
    </w:p>
    <w:p w14:paraId="24616777" w14:textId="77777777" w:rsidR="00F842A9" w:rsidRDefault="00E3532E">
      <w:pPr>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2025</w:t>
      </w:r>
    </w:p>
    <w:p w14:paraId="47CB0F6E" w14:textId="77777777"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lastRenderedPageBreak/>
        <w:t>Bevezetés</w:t>
      </w:r>
    </w:p>
    <w:p w14:paraId="541BC893"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Felmerült bennünk az, hogy az embereknek szüksége lehet egy olyan weboldalra, ami segítségével, a különböző játékok, és egyéb programok gépigényét egy könnyen kezelhető, egységes felületen tudják nyomon követni. Az emberek sok időt töltenek szoftverek használatával, és ezért felmerül az a reális igény, hogy könnyebben megtalálják a céljuknak megfelelő alkalmazást. Egy felhasználó sok energiát és időt tölthet el azzal, hogy több számára megfelelőnek tűnő szoftvert letöltsön, és kipróbáljon, ha az adott szoftver nem fut jól az ő gépén, azzal sok időt is veszíthet a munkavégzéséből. Ezzel szemben a mi weblapunk megoldást nyújt arra, hogy időt, és pénzt megtakarítva tudja kiválasztani azt a programot, ami megfelelően működik az ő gépén.</w:t>
      </w:r>
    </w:p>
    <w:p w14:paraId="48EA9288"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Kutatásokat végeztünk az interneten, és arra a következtetésre jutottunk, hogy</w:t>
      </w:r>
      <w:r>
        <w:rPr>
          <w:rFonts w:ascii="Times New Roman" w:eastAsia="Times New Roman" w:hAnsi="Times New Roman" w:cs="Times New Roman"/>
          <w:sz w:val="24"/>
        </w:rPr>
        <w:br/>
        <w:t>kevés gépigényekkel foglalkozó weboldal, és vagy program van jelenleg a piacon. Ezen alkalmazások többsége nem naprakész adatokkal dolgozik, a fejlesztésük megrekedt, vagy nem kerül frissítésre az újonnan megjelent alkalmazásokkal.</w:t>
      </w:r>
      <w:r>
        <w:rPr>
          <w:rFonts w:ascii="Times New Roman" w:eastAsia="Times New Roman" w:hAnsi="Times New Roman" w:cs="Times New Roman"/>
          <w:sz w:val="24"/>
        </w:rPr>
        <w:br/>
        <w:t>Vannak olyan hasonló oldalak is továbbá, amelyek hiányos, vagy nem megfelelő adatokkal dolgoznak ezzel félrevezetve a felhasználókat, ezzel szemben a mi adataink naprakészek. Hasznosságát mutatja az, hogy a felhasználó számára nem szükséges egy adott szoftvert megvenni, és kipróbálni ahhoz, hogy tudja, hogy az hogyan fut az ő gépén. Továbbá nem kerül neki sok időbe az, hogy különböző fórumokon, videókban kelljen utánanéznie a számára szükséges információknak.</w:t>
      </w:r>
      <w:r>
        <w:rPr>
          <w:rFonts w:ascii="Times New Roman" w:eastAsia="Times New Roman" w:hAnsi="Times New Roman" w:cs="Times New Roman"/>
          <w:sz w:val="24"/>
        </w:rPr>
        <w:br/>
        <w:t>Szoftverünk továbbá képes különböző hardver kompatibilitásának vizsgálatára is, ezzel segítve egy az informatika területén nem feltétlen jártas személy számára is az egymással kompatibilis alkatrészek kiválasztását, illetve annak megállapítását, hogy ezen milyen alkalmazások futnak el megfelelően.</w:t>
      </w:r>
    </w:p>
    <w:p w14:paraId="6A045128"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Hasonló már létező weboldalak közül a legkeresettebb a Gépigény.hu, itt sok játék működéséhez szükséges hardver-igények megtekintésére van lehetőség. Megjeleníti a futáshoz szükséges minimumot, valamint egy ahhoz optimális konfiguráció is.</w:t>
      </w:r>
      <w:r>
        <w:rPr>
          <w:rFonts w:ascii="Times New Roman" w:eastAsia="Times New Roman" w:hAnsi="Times New Roman" w:cs="Times New Roman"/>
          <w:sz w:val="24"/>
        </w:rPr>
        <w:br/>
        <w:t>Továbbá ezen oldal adata több helyen nem naprakészek, elavultak. Egyes újabb játékok nem is szerepelnek az adatbázisában, továbbá azok fokozatos optimalizálása esetén az adatok módosítására, frissítésre nem kerül sor. Ezzel szemben a mi weblapunk adatai naprakészek lesznek, erről a Fejlesztőcsapat gondoskodik.</w:t>
      </w:r>
    </w:p>
    <w:p w14:paraId="42AA5EFF" w14:textId="77777777" w:rsidR="00F842A9" w:rsidRDefault="00F842A9">
      <w:pPr>
        <w:spacing w:after="0" w:line="360" w:lineRule="auto"/>
        <w:jc w:val="both"/>
        <w:rPr>
          <w:rFonts w:ascii="Times New Roman" w:eastAsia="Times New Roman" w:hAnsi="Times New Roman" w:cs="Times New Roman"/>
          <w:sz w:val="24"/>
        </w:rPr>
      </w:pPr>
    </w:p>
    <w:p w14:paraId="1D0B32F5" w14:textId="77777777" w:rsidR="00F842A9" w:rsidRDefault="00E3532E">
      <w:pPr>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1AE9E12" w14:textId="77777777" w:rsidR="00F842A9" w:rsidRDefault="00F842A9">
      <w:pPr>
        <w:rPr>
          <w:rFonts w:ascii="Times New Roman" w:eastAsia="Times New Roman" w:hAnsi="Times New Roman" w:cs="Times New Roman"/>
          <w:sz w:val="24"/>
        </w:rPr>
      </w:pPr>
    </w:p>
    <w:p w14:paraId="32F2F3CE" w14:textId="77777777"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t>Szoftver célja</w:t>
      </w:r>
    </w:p>
    <w:p w14:paraId="2D7FE274"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célunk, hogy a felhasználó egy webebes felület segítségével könnyedén minimális idő, és energia befeketéssel tudja megtalálni a számára szükséges információkat, egy általa keresett programról, vagy hardverről.</w:t>
      </w:r>
      <w:r>
        <w:rPr>
          <w:rFonts w:ascii="Times New Roman" w:eastAsia="Times New Roman" w:hAnsi="Times New Roman" w:cs="Times New Roman"/>
          <w:sz w:val="24"/>
        </w:rPr>
        <w:br/>
        <w:t>Az oldal lehetőséget biztosít arra, hogy egy program gépigényének felméréséhez ne kelljen megvásárolni a software-t, ezzel a felhasználó pénzt tudjon spórolni. Továbbá segít abban is, hogy a felhasználó a lehető legkevesebb idő alatt, találja meg az igényeiknek megfelelő alkalmazást.</w:t>
      </w:r>
      <w:r>
        <w:rPr>
          <w:rFonts w:ascii="Times New Roman" w:eastAsia="Times New Roman" w:hAnsi="Times New Roman" w:cs="Times New Roman"/>
          <w:sz w:val="24"/>
        </w:rPr>
        <w:br/>
        <w:t>Továbbá segíti azon felhasználók számára is, akik egy új számítógép összeállítása előtt állnak, és nem jártassak az informatika terén, ezáltal nehezen találják meg a gépükhöz szükséges, és egymással kompatibilis hardver eszközöket. Erre nyújt megoldást a mi programunk, hiszen a hardver kompatibilitást is könnyedén leellenőrizheti. Nekik fontos lehet az, hogy könnyebben tudják kiválasztani a számukra megfelelő hardvereket, és ellenőrizhessék azok kompatibilitását, ezzel elkerülve azt, hogy esetlegesen egymással nem kompatibilis eszközöket vásároljanak meg.</w:t>
      </w:r>
    </w:p>
    <w:p w14:paraId="1E1F53F5"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Valamint az is a céljaink közé tartozik, hogy az oldal folyamatos karbantartásának segítségével állandóan naprakész információval szolgálni a felhasználóink számára, ezzel megkönnyítve számukra a pontos információk megtalálását. Ezt elősegíti egy könnyen használható kezelőfelület.</w:t>
      </w:r>
    </w:p>
    <w:p w14:paraId="32E4B359"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Ezen felül fontosnak tartjuk, azt is, hogy az oldal könnyen karbantartható legyen, és lehetőséget adjon továbbfejlesztési lehetőségekre is.</w:t>
      </w:r>
    </w:p>
    <w:p w14:paraId="0AC132E7" w14:textId="77777777" w:rsidR="00F842A9" w:rsidRDefault="00E3532E">
      <w:pPr>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0CA8C07" w14:textId="77777777" w:rsidR="00F842A9" w:rsidRDefault="00F842A9">
      <w:pPr>
        <w:rPr>
          <w:rFonts w:ascii="Times New Roman" w:eastAsia="Times New Roman" w:hAnsi="Times New Roman" w:cs="Times New Roman"/>
          <w:sz w:val="24"/>
        </w:rPr>
      </w:pPr>
    </w:p>
    <w:p w14:paraId="656AC6A7" w14:textId="77777777"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t>Komponenseinek technikai leírása</w:t>
      </w:r>
    </w:p>
    <w:p w14:paraId="4C53D3E7"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Az oldalunkon lehetőség van hardware-k és software-k között akár regisztráció nélkül is böngészni, részletes adataikat megtekinteni, azonban ebben a módban a felhasználó lehetőségei korlátozottak.</w:t>
      </w:r>
    </w:p>
    <w:p w14:paraId="46F51996"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Amennyiben regisztrál az oldalunkra lehetősége nyílik saját konfigurációjának összeállítására, elmentésére. Valamint az ezen a gépen optimálisan futó alkalmazások megtalálására is. </w:t>
      </w:r>
    </w:p>
    <w:p w14:paraId="43E37312"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regisztrációt követően, a profilja felhasználói jogot kap, ekkor nem lesz képes elérni a karbantartói funkciókat. Mivel a karbantartói menükhöz való hozzáférés csak az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rPr>
        <w:lastRenderedPageBreak/>
        <w:t>jogosultsággal rendelkező felhasználók számára elérhető, de ezen felhasználóknak lehetőségében áll más felhasználók szerepkörének, jogosultságának módosítására.</w:t>
      </w:r>
    </w:p>
    <w:p w14:paraId="07C262BE"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oldal adatbázisból nyeri ki az átalános felhasználói jogú profilok, illetve, be nem jelentkezett felhasználók számára megjelenítendő adatokat, amelyeket különböző formátumokban ad vissza. Ilyen például a kép, vagy a szöveg. A karbantartási oldalakt az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felhasználók által megadott adatokat tölti fel az adatbázisba.</w:t>
      </w:r>
    </w:p>
    <w:p w14:paraId="4752C766"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frontend és az adatbázis közötti kommunikációt a backend viszi végbe, amely a localhost:44316-as port-</w:t>
      </w:r>
      <w:proofErr w:type="spellStart"/>
      <w:r>
        <w:rPr>
          <w:rFonts w:ascii="Times New Roman" w:eastAsia="Times New Roman" w:hAnsi="Times New Roman" w:cs="Times New Roman"/>
          <w:sz w:val="24"/>
        </w:rPr>
        <w:t>ján</w:t>
      </w:r>
      <w:proofErr w:type="spellEnd"/>
      <w:r>
        <w:rPr>
          <w:rFonts w:ascii="Times New Roman" w:eastAsia="Times New Roman" w:hAnsi="Times New Roman" w:cs="Times New Roman"/>
          <w:sz w:val="24"/>
        </w:rPr>
        <w:t xml:space="preserve"> zajlik.</w:t>
      </w:r>
    </w:p>
    <w:p w14:paraId="4DB86C9F"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adatbázis szempontjából a </w:t>
      </w:r>
      <w:proofErr w:type="spellStart"/>
      <w:r>
        <w:rPr>
          <w:rFonts w:ascii="Times New Roman" w:eastAsia="Times New Roman" w:hAnsi="Times New Roman" w:cs="Times New Roman"/>
          <w:sz w:val="24"/>
        </w:rPr>
        <w:t>MySql</w:t>
      </w:r>
      <w:proofErr w:type="spellEnd"/>
      <w:r>
        <w:rPr>
          <w:rFonts w:ascii="Times New Roman" w:eastAsia="Times New Roman" w:hAnsi="Times New Roman" w:cs="Times New Roman"/>
          <w:sz w:val="24"/>
        </w:rPr>
        <w:t>-re esett a választásunk, ugyanis ez képes a relációs adatmodellek kezelésére.</w:t>
      </w:r>
    </w:p>
    <w:p w14:paraId="372BDE10" w14:textId="77777777" w:rsidR="00F842A9" w:rsidRDefault="00F842A9">
      <w:pPr>
        <w:spacing w:after="0" w:line="360" w:lineRule="auto"/>
        <w:jc w:val="both"/>
        <w:rPr>
          <w:rFonts w:ascii="Times New Roman" w:eastAsia="Times New Roman" w:hAnsi="Times New Roman" w:cs="Times New Roman"/>
          <w:sz w:val="24"/>
        </w:rPr>
      </w:pPr>
    </w:p>
    <w:p w14:paraId="28F2DE89"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84FF5A1" w14:textId="77777777" w:rsidR="00F842A9" w:rsidRDefault="00F842A9">
      <w:pPr>
        <w:spacing w:after="0" w:line="360" w:lineRule="auto"/>
        <w:jc w:val="both"/>
        <w:rPr>
          <w:rFonts w:ascii="Times New Roman" w:eastAsia="Times New Roman" w:hAnsi="Times New Roman" w:cs="Times New Roman"/>
          <w:sz w:val="24"/>
        </w:rPr>
      </w:pPr>
    </w:p>
    <w:p w14:paraId="7E8EDC61" w14:textId="77777777"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t>Működésének műszaki feltételei</w:t>
      </w:r>
    </w:p>
    <w:p w14:paraId="49A96C99"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Szükség lesz egy Visual </w:t>
      </w:r>
      <w:proofErr w:type="spellStart"/>
      <w:r>
        <w:rPr>
          <w:rFonts w:ascii="Times New Roman" w:eastAsia="Times New Roman" w:hAnsi="Times New Roman" w:cs="Times New Roman"/>
          <w:sz w:val="24"/>
        </w:rPr>
        <w:t>Studio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Code-ra</w:t>
      </w:r>
      <w:proofErr w:type="spellEnd"/>
      <w:r>
        <w:rPr>
          <w:rFonts w:ascii="Times New Roman" w:eastAsia="Times New Roman" w:hAnsi="Times New Roman" w:cs="Times New Roman"/>
          <w:sz w:val="24"/>
        </w:rPr>
        <w:t>.</w:t>
      </w:r>
    </w:p>
    <w:p w14:paraId="03B81110"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Szükség lesz egy </w:t>
      </w:r>
      <w:proofErr w:type="spellStart"/>
      <w:r>
        <w:rPr>
          <w:rFonts w:ascii="Times New Roman" w:eastAsia="Times New Roman" w:hAnsi="Times New Roman" w:cs="Times New Roman"/>
          <w:sz w:val="24"/>
        </w:rPr>
        <w:t>python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extension</w:t>
      </w:r>
      <w:proofErr w:type="spellEnd"/>
      <w:r>
        <w:rPr>
          <w:rFonts w:ascii="Times New Roman" w:eastAsia="Times New Roman" w:hAnsi="Times New Roman" w:cs="Times New Roman"/>
          <w:sz w:val="24"/>
        </w:rPr>
        <w:t xml:space="preserve"> letöltésére a Visual </w:t>
      </w:r>
      <w:proofErr w:type="spellStart"/>
      <w:r>
        <w:rPr>
          <w:rFonts w:ascii="Times New Roman" w:eastAsia="Times New Roman" w:hAnsi="Times New Roman" w:cs="Times New Roman"/>
          <w:sz w:val="24"/>
        </w:rPr>
        <w:t>Studio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Code</w:t>
      </w:r>
      <w:proofErr w:type="spellEnd"/>
      <w:r>
        <w:rPr>
          <w:rFonts w:ascii="Times New Roman" w:eastAsia="Times New Roman" w:hAnsi="Times New Roman" w:cs="Times New Roman"/>
          <w:sz w:val="24"/>
        </w:rPr>
        <w:t>-ban.</w:t>
      </w:r>
    </w:p>
    <w:p w14:paraId="4773405E"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Le kell tölteni, a </w:t>
      </w:r>
      <w:proofErr w:type="spellStart"/>
      <w:r>
        <w:rPr>
          <w:rFonts w:ascii="Times New Roman" w:eastAsia="Times New Roman" w:hAnsi="Times New Roman" w:cs="Times New Roman"/>
          <w:sz w:val="24"/>
        </w:rPr>
        <w:t>python</w:t>
      </w:r>
      <w:proofErr w:type="spellEnd"/>
      <w:r>
        <w:rPr>
          <w:rFonts w:ascii="Times New Roman" w:eastAsia="Times New Roman" w:hAnsi="Times New Roman" w:cs="Times New Roman"/>
          <w:sz w:val="24"/>
        </w:rPr>
        <w:t xml:space="preserve"> 3.13.2 versiont.</w:t>
      </w:r>
    </w:p>
    <w:p w14:paraId="2B7940C6" w14:textId="77777777" w:rsidR="00F842A9" w:rsidRDefault="00E3532E">
      <w:pPr>
        <w:spacing w:after="0" w:line="360" w:lineRule="auto"/>
        <w:jc w:val="both"/>
        <w:rPr>
          <w:rFonts w:ascii="Times New Roman" w:eastAsia="Times New Roman" w:hAnsi="Times New Roman" w:cs="Times New Roman"/>
          <w:sz w:val="24"/>
        </w:rPr>
      </w:pPr>
      <w:proofErr w:type="spellStart"/>
      <w:r>
        <w:rPr>
          <w:rFonts w:ascii="Times New Roman" w:eastAsia="Times New Roman" w:hAnsi="Times New Roman" w:cs="Times New Roman"/>
          <w:sz w:val="24"/>
        </w:rPr>
        <w:t>Paracssorba</w:t>
      </w:r>
      <w:proofErr w:type="spellEnd"/>
      <w:r>
        <w:rPr>
          <w:rFonts w:ascii="Times New Roman" w:eastAsia="Times New Roman" w:hAnsi="Times New Roman" w:cs="Times New Roman"/>
          <w:sz w:val="24"/>
        </w:rPr>
        <w:t xml:space="preserve"> az alábbi két parancsot kell lefuttatni: </w:t>
      </w:r>
    </w:p>
    <w:p w14:paraId="65B6B19C"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r>
      <w:proofErr w:type="spellStart"/>
      <w:r>
        <w:rPr>
          <w:rFonts w:ascii="Times New Roman" w:eastAsia="Times New Roman" w:hAnsi="Times New Roman" w:cs="Times New Roman"/>
          <w:sz w:val="24"/>
        </w:rPr>
        <w:t>py</w:t>
      </w:r>
      <w:proofErr w:type="spellEnd"/>
      <w:r>
        <w:rPr>
          <w:rFonts w:ascii="Times New Roman" w:eastAsia="Times New Roman" w:hAnsi="Times New Roman" w:cs="Times New Roman"/>
          <w:sz w:val="24"/>
        </w:rPr>
        <w:t xml:space="preserve"> -m </w:t>
      </w:r>
      <w:proofErr w:type="spellStart"/>
      <w:r>
        <w:rPr>
          <w:rFonts w:ascii="Times New Roman" w:eastAsia="Times New Roman" w:hAnsi="Times New Roman" w:cs="Times New Roman"/>
          <w:sz w:val="24"/>
        </w:rPr>
        <w:t>pip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install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Flask</w:t>
      </w:r>
      <w:proofErr w:type="spellEnd"/>
    </w:p>
    <w:p w14:paraId="2CC8AB07"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r>
      <w:proofErr w:type="spellStart"/>
      <w:r>
        <w:rPr>
          <w:rFonts w:ascii="Times New Roman" w:eastAsia="Times New Roman" w:hAnsi="Times New Roman" w:cs="Times New Roman"/>
          <w:sz w:val="24"/>
        </w:rPr>
        <w:t>py</w:t>
      </w:r>
      <w:proofErr w:type="spellEnd"/>
      <w:r>
        <w:rPr>
          <w:rFonts w:ascii="Times New Roman" w:eastAsia="Times New Roman" w:hAnsi="Times New Roman" w:cs="Times New Roman"/>
          <w:sz w:val="24"/>
        </w:rPr>
        <w:t xml:space="preserve"> -m </w:t>
      </w:r>
      <w:proofErr w:type="spellStart"/>
      <w:r>
        <w:rPr>
          <w:rFonts w:ascii="Times New Roman" w:eastAsia="Times New Roman" w:hAnsi="Times New Roman" w:cs="Times New Roman"/>
          <w:sz w:val="24"/>
        </w:rPr>
        <w:t>pip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install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Flask-Cors</w:t>
      </w:r>
      <w:proofErr w:type="spellEnd"/>
    </w:p>
    <w:p w14:paraId="295600F7" w14:textId="77777777" w:rsidR="00F842A9" w:rsidRDefault="00E3532E">
      <w:pPr>
        <w:rPr>
          <w:rFonts w:ascii="Times New Roman" w:eastAsia="Times New Roman" w:hAnsi="Times New Roman" w:cs="Times New Roman"/>
          <w:sz w:val="24"/>
        </w:rPr>
      </w:pPr>
      <w:r>
        <w:rPr>
          <w:rFonts w:ascii="Times New Roman" w:eastAsia="Times New Roman" w:hAnsi="Times New Roman" w:cs="Times New Roman"/>
          <w:sz w:val="24"/>
        </w:rPr>
        <w:t xml:space="preserve">Rendelkezni kell egy adatbázis kezelő programmal, ami a 3306-os </w:t>
      </w:r>
      <w:proofErr w:type="spellStart"/>
      <w:r>
        <w:rPr>
          <w:rFonts w:ascii="Times New Roman" w:eastAsia="Times New Roman" w:hAnsi="Times New Roman" w:cs="Times New Roman"/>
          <w:sz w:val="24"/>
        </w:rPr>
        <w:t>porton</w:t>
      </w:r>
      <w:proofErr w:type="spellEnd"/>
      <w:r>
        <w:rPr>
          <w:rFonts w:ascii="Times New Roman" w:eastAsia="Times New Roman" w:hAnsi="Times New Roman" w:cs="Times New Roman"/>
          <w:sz w:val="24"/>
        </w:rPr>
        <w:t xml:space="preserve"> fut.</w:t>
      </w:r>
    </w:p>
    <w:p w14:paraId="636FB9E7" w14:textId="77777777" w:rsidR="00F842A9" w:rsidRDefault="00E3532E">
      <w:pPr>
        <w:rPr>
          <w:rFonts w:ascii="Times New Roman" w:eastAsia="Times New Roman" w:hAnsi="Times New Roman" w:cs="Times New Roman"/>
          <w:sz w:val="24"/>
        </w:rPr>
      </w:pPr>
      <w:r>
        <w:rPr>
          <w:rFonts w:ascii="Times New Roman" w:eastAsia="Times New Roman" w:hAnsi="Times New Roman" w:cs="Times New Roman"/>
          <w:sz w:val="24"/>
        </w:rPr>
        <w:t>Ha már rendelkezik adatbázis kezelő programmal, importálja be az SQL filet.</w:t>
      </w:r>
      <w:r w:rsidR="00C23681">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A file-ban benne van a tábla létrehozása, illetve ha rendelkezik már egy </w:t>
      </w:r>
      <w:proofErr w:type="spellStart"/>
      <w:r>
        <w:rPr>
          <w:rFonts w:ascii="Times New Roman" w:eastAsia="Times New Roman" w:hAnsi="Times New Roman" w:cs="Times New Roman"/>
          <w:sz w:val="24"/>
        </w:rPr>
        <w:t>nevezetü</w:t>
      </w:r>
      <w:proofErr w:type="spellEnd"/>
      <w:r>
        <w:rPr>
          <w:rFonts w:ascii="Times New Roman" w:eastAsia="Times New Roman" w:hAnsi="Times New Roman" w:cs="Times New Roman"/>
          <w:sz w:val="24"/>
        </w:rPr>
        <w:t xml:space="preserve"> adatbázissal, akkor azt törli.</w:t>
      </w:r>
    </w:p>
    <w:p w14:paraId="503BB945" w14:textId="77777777" w:rsidR="00F842A9" w:rsidRDefault="00E3532E">
      <w:pPr>
        <w:rPr>
          <w:rFonts w:ascii="Times New Roman" w:eastAsia="Times New Roman" w:hAnsi="Times New Roman" w:cs="Times New Roman"/>
          <w:sz w:val="24"/>
        </w:rPr>
      </w:pPr>
      <w:r>
        <w:rPr>
          <w:rFonts w:ascii="Times New Roman" w:eastAsia="Times New Roman" w:hAnsi="Times New Roman" w:cs="Times New Roman"/>
          <w:sz w:val="24"/>
        </w:rPr>
        <w:t xml:space="preserve">Szükség lesz egy </w:t>
      </w:r>
      <w:proofErr w:type="spellStart"/>
      <w:r>
        <w:rPr>
          <w:rFonts w:ascii="Times New Roman" w:eastAsia="Times New Roman" w:hAnsi="Times New Roman" w:cs="Times New Roman"/>
          <w:sz w:val="24"/>
        </w:rPr>
        <w:t>Visul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Studio</w:t>
      </w:r>
      <w:proofErr w:type="spellEnd"/>
      <w:r>
        <w:rPr>
          <w:rFonts w:ascii="Times New Roman" w:eastAsia="Times New Roman" w:hAnsi="Times New Roman" w:cs="Times New Roman"/>
          <w:sz w:val="24"/>
        </w:rPr>
        <w:t xml:space="preserve"> 2019 vagy 22-re.</w:t>
      </w:r>
    </w:p>
    <w:p w14:paraId="1E3F6A8E" w14:textId="77777777" w:rsidR="00F842A9" w:rsidRDefault="00E3532E">
      <w:pPr>
        <w:rPr>
          <w:rFonts w:ascii="Times New Roman" w:eastAsia="Times New Roman" w:hAnsi="Times New Roman" w:cs="Times New Roman"/>
          <w:sz w:val="24"/>
        </w:rPr>
      </w:pPr>
      <w:r>
        <w:rPr>
          <w:rFonts w:ascii="Times New Roman" w:eastAsia="Times New Roman" w:hAnsi="Times New Roman" w:cs="Times New Roman"/>
          <w:sz w:val="24"/>
        </w:rPr>
        <w:t xml:space="preserve">A Frontendet egyszerre kell futtatni, a </w:t>
      </w:r>
      <w:proofErr w:type="spellStart"/>
      <w:r>
        <w:rPr>
          <w:rFonts w:ascii="Times New Roman" w:eastAsia="Times New Roman" w:hAnsi="Times New Roman" w:cs="Times New Roman"/>
          <w:sz w:val="24"/>
        </w:rPr>
        <w:t>pythonnal</w:t>
      </w:r>
      <w:proofErr w:type="spellEnd"/>
      <w:r>
        <w:rPr>
          <w:rFonts w:ascii="Times New Roman" w:eastAsia="Times New Roman" w:hAnsi="Times New Roman" w:cs="Times New Roman"/>
          <w:sz w:val="24"/>
        </w:rPr>
        <w:t>.</w:t>
      </w:r>
    </w:p>
    <w:p w14:paraId="01E77EF0" w14:textId="77777777" w:rsidR="00F842A9" w:rsidRDefault="00E3532E">
      <w:pPr>
        <w:rPr>
          <w:rFonts w:ascii="Times New Roman" w:eastAsia="Times New Roman" w:hAnsi="Times New Roman" w:cs="Times New Roman"/>
          <w:sz w:val="24"/>
        </w:rPr>
      </w:pPr>
      <w:r>
        <w:rPr>
          <w:rFonts w:ascii="Times New Roman" w:eastAsia="Times New Roman" w:hAnsi="Times New Roman" w:cs="Times New Roman"/>
          <w:sz w:val="24"/>
        </w:rPr>
        <w:t xml:space="preserve">Ha a </w:t>
      </w:r>
      <w:proofErr w:type="spellStart"/>
      <w:r>
        <w:rPr>
          <w:rFonts w:ascii="Times New Roman" w:eastAsia="Times New Roman" w:hAnsi="Times New Roman" w:cs="Times New Roman"/>
          <w:sz w:val="24"/>
        </w:rPr>
        <w:t>python</w:t>
      </w:r>
      <w:proofErr w:type="spellEnd"/>
      <w:r>
        <w:rPr>
          <w:rFonts w:ascii="Times New Roman" w:eastAsia="Times New Roman" w:hAnsi="Times New Roman" w:cs="Times New Roman"/>
          <w:sz w:val="24"/>
        </w:rPr>
        <w:t xml:space="preserve"> nem indul el, akkor az alábbi parancsot kell lefuttatni:</w:t>
      </w:r>
    </w:p>
    <w:p w14:paraId="28FD7D41" w14:textId="77777777" w:rsidR="00F842A9" w:rsidRDefault="00E3532E">
      <w:pPr>
        <w:rPr>
          <w:rFonts w:ascii="Times New Roman" w:eastAsia="Times New Roman" w:hAnsi="Times New Roman" w:cs="Times New Roman"/>
          <w:sz w:val="24"/>
        </w:rPr>
      </w:pPr>
      <w:r>
        <w:rPr>
          <w:rFonts w:ascii="Times New Roman" w:eastAsia="Times New Roman" w:hAnsi="Times New Roman" w:cs="Times New Roman"/>
          <w:sz w:val="24"/>
        </w:rPr>
        <w:tab/>
      </w:r>
      <w:proofErr w:type="spellStart"/>
      <w:r>
        <w:rPr>
          <w:rFonts w:ascii="Times New Roman" w:eastAsia="Times New Roman" w:hAnsi="Times New Roman" w:cs="Times New Roman"/>
          <w:sz w:val="24"/>
        </w:rPr>
        <w:t>Set-ExecutionPolicy</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Unrestriced</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Scope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CurrentUser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Force</w:t>
      </w:r>
      <w:proofErr w:type="spellEnd"/>
      <w:r>
        <w:rPr>
          <w:rFonts w:ascii="Times New Roman" w:eastAsia="Times New Roman" w:hAnsi="Times New Roman" w:cs="Times New Roman"/>
          <w:sz w:val="24"/>
        </w:rPr>
        <w:t xml:space="preserve"> </w:t>
      </w:r>
    </w:p>
    <w:p w14:paraId="1FBAE5B5" w14:textId="77777777" w:rsidR="00F842A9" w:rsidRDefault="00F842A9">
      <w:pPr>
        <w:rPr>
          <w:rFonts w:ascii="Times New Roman" w:eastAsia="Times New Roman" w:hAnsi="Times New Roman" w:cs="Times New Roman"/>
          <w:sz w:val="24"/>
        </w:rPr>
      </w:pPr>
    </w:p>
    <w:p w14:paraId="600B18FC" w14:textId="77777777" w:rsidR="00F842A9" w:rsidRDefault="00F842A9">
      <w:pPr>
        <w:spacing w:after="0" w:line="360" w:lineRule="auto"/>
        <w:jc w:val="both"/>
        <w:rPr>
          <w:rFonts w:ascii="Times New Roman" w:eastAsia="Times New Roman" w:hAnsi="Times New Roman" w:cs="Times New Roman"/>
          <w:sz w:val="24"/>
        </w:rPr>
      </w:pPr>
    </w:p>
    <w:p w14:paraId="24CA5949" w14:textId="77777777"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lastRenderedPageBreak/>
        <w:t>Használatának rövid bemutatása</w:t>
      </w:r>
    </w:p>
    <w:p w14:paraId="01D001EA"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Weboldal szerkezete és navigáció</w:t>
      </w:r>
    </w:p>
    <w:p w14:paraId="23E630EC" w14:textId="78FD0B6B"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főoldal két alapvető funkciót tartalmaz, a bejelentkezést, valamint néhányat az oldalon jelenlévő alkalmazások. A főoldalról három menü segítségével is tovább léphet. </w:t>
      </w:r>
      <w:r w:rsidR="00910B23">
        <w:object w:dxaOrig="8428" w:dyaOrig="4395" w14:anchorId="3AE0D675">
          <v:rect id="rectole0000000001" o:spid="_x0000_i1060" style="width:453.75pt;height:220.1pt" o:ole="" o:preferrelative="t" stroked="f">
            <v:imagedata r:id="rId7" o:title=""/>
          </v:rect>
          <o:OLEObject Type="Embed" ProgID="StaticMetafile" ShapeID="rectole0000000001" DrawAspect="Content" ObjectID="_1804939199" r:id="rId8"/>
        </w:object>
      </w:r>
    </w:p>
    <w:p w14:paraId="50EF8914" w14:textId="77777777" w:rsidR="00F842A9" w:rsidRDefault="00F842A9">
      <w:pPr>
        <w:spacing w:after="0" w:line="360" w:lineRule="auto"/>
        <w:jc w:val="right"/>
        <w:rPr>
          <w:rFonts w:ascii="Times New Roman" w:eastAsia="Times New Roman" w:hAnsi="Times New Roman" w:cs="Times New Roman"/>
          <w:sz w:val="24"/>
        </w:rPr>
      </w:pPr>
    </w:p>
    <w:p w14:paraId="106AAFB7" w14:textId="77777777" w:rsidR="00F842A9" w:rsidRDefault="00E3532E">
      <w:pPr>
        <w:numPr>
          <w:ilvl w:val="0"/>
          <w:numId w:val="1"/>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Felhasználói menü:</w:t>
      </w:r>
      <w:r>
        <w:rPr>
          <w:rFonts w:ascii="Times New Roman" w:eastAsia="Times New Roman" w:hAnsi="Times New Roman" w:cs="Times New Roman"/>
          <w:sz w:val="24"/>
        </w:rPr>
        <w:br/>
        <w:t>A felhasználói menü két állapottal is rendelkezik:</w:t>
      </w:r>
    </w:p>
    <w:p w14:paraId="67E3C516" w14:textId="77777777" w:rsidR="00F842A9" w:rsidRDefault="00E3532E">
      <w:pPr>
        <w:numPr>
          <w:ilvl w:val="0"/>
          <w:numId w:val="1"/>
        </w:numPr>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Kijelentkezett: </w:t>
      </w:r>
      <w:r>
        <w:rPr>
          <w:rFonts w:ascii="Times New Roman" w:eastAsia="Times New Roman" w:hAnsi="Times New Roman" w:cs="Times New Roman"/>
          <w:sz w:val="24"/>
        </w:rPr>
        <w:br/>
        <w:t>Innen elérhető a bejelentkezés és a regisztráció.</w:t>
      </w:r>
    </w:p>
    <w:p w14:paraId="280CD361" w14:textId="77777777" w:rsidR="00F842A9" w:rsidRDefault="00E3532E">
      <w:pPr>
        <w:numPr>
          <w:ilvl w:val="0"/>
          <w:numId w:val="1"/>
        </w:numPr>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Bejelentkezett:</w:t>
      </w:r>
      <w:r>
        <w:rPr>
          <w:rFonts w:ascii="Times New Roman" w:eastAsia="Times New Roman" w:hAnsi="Times New Roman" w:cs="Times New Roman"/>
          <w:sz w:val="24"/>
        </w:rPr>
        <w:br/>
        <w:t>Eléri a kijelentkezést és a profil beállításokat.</w:t>
      </w:r>
    </w:p>
    <w:p w14:paraId="0F1609C8" w14:textId="77777777" w:rsidR="00F842A9" w:rsidRDefault="00E3532E">
      <w:pPr>
        <w:numPr>
          <w:ilvl w:val="0"/>
          <w:numId w:val="1"/>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Általános menü:</w:t>
      </w:r>
      <w:r>
        <w:rPr>
          <w:rFonts w:ascii="Times New Roman" w:eastAsia="Times New Roman" w:hAnsi="Times New Roman" w:cs="Times New Roman"/>
          <w:sz w:val="24"/>
        </w:rPr>
        <w:br/>
        <w:t>Ennek segítségével tud visszajutni a kezdőlapra, és innen éri el a Kontakt és a Rólunk oldalakat.</w:t>
      </w:r>
    </w:p>
    <w:p w14:paraId="5B81F374" w14:textId="77777777" w:rsidR="00F842A9" w:rsidRDefault="00E3532E">
      <w:pPr>
        <w:numPr>
          <w:ilvl w:val="0"/>
          <w:numId w:val="1"/>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Funkciós menü:</w:t>
      </w:r>
      <w:r>
        <w:rPr>
          <w:rFonts w:ascii="Times New Roman" w:eastAsia="Times New Roman" w:hAnsi="Times New Roman" w:cs="Times New Roman"/>
          <w:sz w:val="24"/>
        </w:rPr>
        <w:br/>
        <w:t>Innen érhető el az alkalmazások és az alkatrészek összefoglaló oldala.</w:t>
      </w:r>
      <w:r>
        <w:rPr>
          <w:rFonts w:ascii="Times New Roman" w:eastAsia="Times New Roman" w:hAnsi="Times New Roman" w:cs="Times New Roman"/>
          <w:sz w:val="24"/>
        </w:rPr>
        <w:br/>
        <w:t xml:space="preserve">Szintén itt találhatóak meg a módosítási lehetőséget biztosító oldalak a Saját </w:t>
      </w:r>
      <w:proofErr w:type="spellStart"/>
      <w:r>
        <w:rPr>
          <w:rFonts w:ascii="Times New Roman" w:eastAsia="Times New Roman" w:hAnsi="Times New Roman" w:cs="Times New Roman"/>
          <w:sz w:val="24"/>
        </w:rPr>
        <w:t>setup</w:t>
      </w:r>
      <w:proofErr w:type="spellEnd"/>
      <w:r>
        <w:rPr>
          <w:rFonts w:ascii="Times New Roman" w:eastAsia="Times New Roman" w:hAnsi="Times New Roman" w:cs="Times New Roman"/>
          <w:sz w:val="24"/>
        </w:rPr>
        <w:t xml:space="preserve">, az Új alkalmazás és az Új alkatrész menüpontok alatt. Az utóbbi két menüpont csak abban az esetben érhető el, ha van bejelentkezett felhasználó, aki rendelkezik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joggal.</w:t>
      </w:r>
    </w:p>
    <w:p w14:paraId="23659304"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menürendszer segítségével a felhasználók könnyen elérhetik a weboldal különböző részeit. Az általános és a funkciós menük segítik a gyors eligazodást, míg a felhasználói menü </w:t>
      </w:r>
      <w:r>
        <w:rPr>
          <w:rFonts w:ascii="Times New Roman" w:eastAsia="Times New Roman" w:hAnsi="Times New Roman" w:cs="Times New Roman"/>
          <w:sz w:val="24"/>
        </w:rPr>
        <w:lastRenderedPageBreak/>
        <w:t>személyre szabott beállításokat nyújt. Az egyes menüpontok világosan elkülönítik az információs oldalakat a funkcionális oldalaktól.</w:t>
      </w:r>
    </w:p>
    <w:p w14:paraId="0AC5CD2F"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Kezdőlap</w:t>
      </w:r>
    </w:p>
    <w:p w14:paraId="615D378C" w14:textId="4DE7C386"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kezdőlap két alapvető funkciót foglal magába: </w:t>
      </w:r>
      <w:r w:rsidR="00910B23">
        <w:object w:dxaOrig="8434" w:dyaOrig="4390" w14:anchorId="5E901E18">
          <v:rect id="rectole0000000002" o:spid="_x0000_i1081" style="width:453.75pt;height:219.4pt" o:ole="" o:preferrelative="t" stroked="f">
            <v:imagedata r:id="rId9" o:title=""/>
          </v:rect>
          <o:OLEObject Type="Embed" ProgID="StaticMetafile" ShapeID="rectole0000000002" DrawAspect="Content" ObjectID="_1804939200" r:id="rId10"/>
        </w:object>
      </w:r>
    </w:p>
    <w:p w14:paraId="5028EDE5"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Bejelentkezés:</w:t>
      </w:r>
    </w:p>
    <w:p w14:paraId="4D3B4395"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bejelentkezés menüben az e-mail cím és a jelszó megadásának segítségével jelentkezhet be a már létező profiljába. Amennyiben nem rendelkezik még felhasználói profillal lehetősége van továbblépni a regisztráció menüpontra, akár a bejelentkezés menün belül vagy a lap alján látható Felhasználói menü második pontjaként.</w:t>
      </w:r>
    </w:p>
    <w:p w14:paraId="759C795A"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bejelentkezést követen ezen menü helyén egy az oldalt röviden bemutató szöveg jelenik meg, amely magába foglalja, hogy milyen új funkciókat biztosít a regisztráció a felhasználó számára.</w:t>
      </w:r>
    </w:p>
    <w:p w14:paraId="0EE863D0"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Alkalmazás lista:</w:t>
      </w:r>
    </w:p>
    <w:p w14:paraId="0449EE9E"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kezdőlapon látható kettős oszlopszerkezet másokik eleme egy felsorolás jellegű menü az oldal adatbázisában eltárolt alkalmazások közül véletlenszerűen jelenít meg négy elemet. Ezekre kattintva megnyithatja az adott alkalmazás részleteit összefoglaló oldalt.</w:t>
      </w:r>
    </w:p>
    <w:p w14:paraId="2353E4E3"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Innen elérhető az összes főbb már korábban bemutatott navigációs menü.</w:t>
      </w:r>
    </w:p>
    <w:p w14:paraId="6480A8DC"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Regisztráció</w:t>
      </w:r>
    </w:p>
    <w:p w14:paraId="36DAFC4E" w14:textId="55CD085C"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regisztráció menüpont a lap alján található Felhasználói menü második pontjaként, valamint elérhető a bejelentkezés menüpont alján lévő gyorsgomb segítségével is. </w:t>
      </w:r>
      <w:r w:rsidR="00910B23">
        <w:object w:dxaOrig="8434" w:dyaOrig="4400" w14:anchorId="59DF6585">
          <v:rect id="rectole0000000003" o:spid="_x0000_i1028" style="width:453.75pt;height:220.1pt" o:ole="" o:preferrelative="t" stroked="f">
            <v:imagedata r:id="rId11" o:title=""/>
          </v:rect>
          <o:OLEObject Type="Embed" ProgID="StaticMetafile" ShapeID="rectole0000000003" DrawAspect="Content" ObjectID="_1804939201" r:id="rId12"/>
        </w:object>
      </w:r>
    </w:p>
    <w:p w14:paraId="0A0E03E5"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regisztrációhoz szükséges egy egyedi felhasználónév, egy e-mail cím, valamint egy erős jelszó. Az oldal két különböző szín témát kezel, ami a sötét és a világos, ezt a regisztrációnál szintén szükséges megadni. Alapértelmezetten a sötét témát állítja be, amit akár később is lehetősége van módosítani a Beállítások menüpontban, a bejelentkezés után. A regisztráció csak egy erős jelszó megadása után lehetséges, a jelszónak legalább 8 karakter hosszúnak kell lennie, tartalmazni a kell legalább egy nagy betűt, egy speciális karaktert, és egy számot.</w:t>
      </w:r>
    </w:p>
    <w:p w14:paraId="56B82D93"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Beállítások</w:t>
      </w:r>
    </w:p>
    <w:p w14:paraId="72B941E2"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beállítások menüpont a lap alján található Felhasználói menü második pontjaként a kijelentkezés után. Ez a menü négy almenüvel rendelkezik, az Általános Profil Beállítások, a Biztonsági Profil Beállítások, Saját </w:t>
      </w:r>
      <w:proofErr w:type="spellStart"/>
      <w:r>
        <w:rPr>
          <w:rFonts w:ascii="Times New Roman" w:eastAsia="Times New Roman" w:hAnsi="Times New Roman" w:cs="Times New Roman"/>
          <w:sz w:val="24"/>
        </w:rPr>
        <w:t>Setup</w:t>
      </w:r>
      <w:proofErr w:type="spellEnd"/>
      <w:r>
        <w:rPr>
          <w:rFonts w:ascii="Times New Roman" w:eastAsia="Times New Roman" w:hAnsi="Times New Roman" w:cs="Times New Roman"/>
          <w:sz w:val="24"/>
        </w:rPr>
        <w:t xml:space="preserve"> Beállítások, valamint az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Menü beállításaival. Az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Menüt leszámítva mind elérhető bármely felhasználó számára.</w:t>
      </w:r>
    </w:p>
    <w:p w14:paraId="48216101" w14:textId="77777777" w:rsidR="00F842A9" w:rsidRDefault="00E3532E">
      <w:pPr>
        <w:keepNext/>
        <w:keepLines/>
        <w:spacing w:before="40" w:after="4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Általános Profil </w:t>
      </w:r>
      <w:proofErr w:type="spellStart"/>
      <w:r>
        <w:rPr>
          <w:rFonts w:ascii="Times New Roman" w:eastAsia="Times New Roman" w:hAnsi="Times New Roman" w:cs="Times New Roman"/>
          <w:b/>
          <w:sz w:val="24"/>
        </w:rPr>
        <w:t>Beállitások</w:t>
      </w:r>
      <w:proofErr w:type="spellEnd"/>
      <w:r>
        <w:rPr>
          <w:rFonts w:ascii="Times New Roman" w:eastAsia="Times New Roman" w:hAnsi="Times New Roman" w:cs="Times New Roman"/>
          <w:b/>
          <w:sz w:val="24"/>
        </w:rPr>
        <w:t xml:space="preserve"> </w:t>
      </w:r>
    </w:p>
    <w:p w14:paraId="43933E67" w14:textId="000455AD"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Ezen menüponton belül van a felhasználónak lehetősége megváltoztatnia a felhasználónevét, e-mail címét, az oldal témáját, valamint itt van lehetősége feltölteni a profilképét is. </w:t>
      </w:r>
      <w:r w:rsidR="00910B23">
        <w:object w:dxaOrig="8434" w:dyaOrig="4390" w14:anchorId="6A46813F">
          <v:rect id="rectole0000000004" o:spid="_x0000_i1029" style="width:453.75pt;height:219.4pt" o:ole="" o:preferrelative="t" stroked="f">
            <v:imagedata r:id="rId13" o:title=""/>
          </v:rect>
          <o:OLEObject Type="Embed" ProgID="StaticMetafile" ShapeID="rectole0000000004" DrawAspect="Content" ObjectID="_1804939202" r:id="rId14"/>
        </w:object>
      </w:r>
    </w:p>
    <w:p w14:paraId="02CDC37F" w14:textId="782436EE"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megadott adatoknak különböznie kell az eredetiektől, valamint a felhasználónévnek, és az e-mail címnek egyedinek kell lennie ahhoz, hogy a módosítás sikeres legyen. </w:t>
      </w:r>
      <w:r w:rsidR="00910B23">
        <w:object w:dxaOrig="8434" w:dyaOrig="2845" w14:anchorId="2DD9373D">
          <v:rect id="rectole0000000005" o:spid="_x0000_i1030" style="width:453.75pt;height:220.75pt" o:ole="" o:preferrelative="t" stroked="f">
            <v:imagedata r:id="rId15" o:title=""/>
          </v:rect>
          <o:OLEObject Type="Embed" ProgID="StaticMetafile" ShapeID="rectole0000000005" DrawAspect="Content" ObjectID="_1804939203" r:id="rId16"/>
        </w:object>
      </w:r>
    </w:p>
    <w:p w14:paraId="2AD19CF4" w14:textId="6B8A99AA"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kép feltöltése előtt meg tudja nézni annak elölnézetét. Alapértelmezetten egy négyzetes (1:1) képarányú képet vár a feltöltéshez. </w:t>
      </w:r>
      <w:r w:rsidR="00910B23">
        <w:object w:dxaOrig="8434" w:dyaOrig="1488" w14:anchorId="0128E17A">
          <v:rect id="rectole0000000006" o:spid="_x0000_i1031" style="width:453.75pt;height:220.75pt" o:ole="" o:preferrelative="t" stroked="f">
            <v:imagedata r:id="rId17" o:title=""/>
          </v:rect>
          <o:OLEObject Type="Embed" ProgID="StaticMetafile" ShapeID="rectole0000000006" DrawAspect="Content" ObjectID="_1804939204" r:id="rId18"/>
        </w:object>
      </w:r>
    </w:p>
    <w:p w14:paraId="467F10DD"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Amennyiben a kép nem felel meg ezen formátumnak, lehetősége van megfelelő felbontásúra vágni.</w:t>
      </w:r>
    </w:p>
    <w:p w14:paraId="13B6BF10" w14:textId="77777777" w:rsidR="00F842A9" w:rsidRDefault="00E3532E">
      <w:pPr>
        <w:keepNext/>
        <w:keepLines/>
        <w:spacing w:before="40" w:after="40" w:line="240" w:lineRule="auto"/>
        <w:rPr>
          <w:rFonts w:ascii="Times New Roman" w:eastAsia="Times New Roman" w:hAnsi="Times New Roman" w:cs="Times New Roman"/>
          <w:b/>
          <w:sz w:val="24"/>
        </w:rPr>
      </w:pPr>
      <w:r>
        <w:rPr>
          <w:rFonts w:ascii="Times New Roman" w:eastAsia="Times New Roman" w:hAnsi="Times New Roman" w:cs="Times New Roman"/>
          <w:b/>
          <w:sz w:val="24"/>
        </w:rPr>
        <w:t>Biztonsági Profil Beállítások</w:t>
      </w:r>
    </w:p>
    <w:p w14:paraId="64CC74F1" w14:textId="5E7B31F4"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Ezen menüpontban van lehetősége módosítani a jelszavát, valamint törölni a profilját. </w:t>
      </w:r>
      <w:r w:rsidR="00910B23">
        <w:object w:dxaOrig="8434" w:dyaOrig="4406" w14:anchorId="185EAF48">
          <v:rect id="rectole0000000007" o:spid="_x0000_i1032" style="width:453.75pt;height:220.75pt" o:ole="" o:preferrelative="t" stroked="f">
            <v:imagedata r:id="rId19" o:title=""/>
          </v:rect>
          <o:OLEObject Type="Embed" ProgID="StaticMetafile" ShapeID="rectole0000000007" DrawAspect="Content" ObjectID="_1804939205" r:id="rId20"/>
        </w:object>
      </w:r>
      <w:r>
        <w:rPr>
          <w:rFonts w:ascii="Times New Roman" w:eastAsia="Times New Roman" w:hAnsi="Times New Roman" w:cs="Times New Roman"/>
          <w:sz w:val="24"/>
        </w:rPr>
        <w:t xml:space="preserve">  </w:t>
      </w:r>
      <w:r>
        <w:rPr>
          <w:rFonts w:ascii="Times New Roman" w:eastAsia="Times New Roman" w:hAnsi="Times New Roman" w:cs="Times New Roman"/>
          <w:sz w:val="24"/>
        </w:rPr>
        <w:br/>
        <w:t>A jelszóra továbbra is vonatkoznak a regisztráció menüpontban leírt feltételek, hogy megfelelő erősségűnek kell lennie.</w:t>
      </w:r>
      <w:r>
        <w:rPr>
          <w:rFonts w:ascii="Times New Roman" w:eastAsia="Times New Roman" w:hAnsi="Times New Roman" w:cs="Times New Roman"/>
          <w:sz w:val="24"/>
        </w:rPr>
        <w:br/>
        <w:t>A profil törléséhez beépített biztonsági rendszer másodlagos megerősítést kér a törlés véglegesítéséhez.</w:t>
      </w:r>
    </w:p>
    <w:p w14:paraId="12AF413B" w14:textId="77777777" w:rsidR="00F842A9" w:rsidRDefault="00E3532E">
      <w:pPr>
        <w:keepNext/>
        <w:keepLines/>
        <w:spacing w:before="40" w:after="4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Saját </w:t>
      </w:r>
      <w:proofErr w:type="spellStart"/>
      <w:r>
        <w:rPr>
          <w:rFonts w:ascii="Times New Roman" w:eastAsia="Times New Roman" w:hAnsi="Times New Roman" w:cs="Times New Roman"/>
          <w:b/>
          <w:sz w:val="24"/>
        </w:rPr>
        <w:t>Setup</w:t>
      </w:r>
      <w:proofErr w:type="spellEnd"/>
      <w:r>
        <w:rPr>
          <w:rFonts w:ascii="Times New Roman" w:eastAsia="Times New Roman" w:hAnsi="Times New Roman" w:cs="Times New Roman"/>
          <w:b/>
          <w:sz w:val="24"/>
        </w:rPr>
        <w:t xml:space="preserve"> Beállítások</w:t>
      </w:r>
    </w:p>
    <w:p w14:paraId="68663BB0" w14:textId="1F249669"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Ezen menüpontban tudja a felhasználó, az általa elmentett konfigurációkat megtekinteni, valamint kezelni. </w:t>
      </w:r>
      <w:r w:rsidR="00910B23">
        <w:object w:dxaOrig="8434" w:dyaOrig="4402" w14:anchorId="03772C36">
          <v:rect id="rectole0000000008" o:spid="_x0000_i1033" style="width:453.75pt;height:219.4pt" o:ole="" o:preferrelative="t" stroked="f">
            <v:imagedata r:id="rId21" o:title=""/>
          </v:rect>
          <o:OLEObject Type="Embed" ProgID="StaticMetafile" ShapeID="rectole0000000008" DrawAspect="Content" ObjectID="_1804939206" r:id="rId22"/>
        </w:object>
      </w:r>
    </w:p>
    <w:p w14:paraId="350CC52D"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Az ezek megjelenítésére szolgáló táblázat rendelkezik egy kereső funkcióval, ahol az elnevezések alapján képes kötöttük a felhasználó keresni. Itt két további menüpont található, a Részletek Megjelenítése, valamint a Módosítás.</w:t>
      </w:r>
    </w:p>
    <w:p w14:paraId="45F51AF3" w14:textId="057F543B" w:rsidR="00E3532E" w:rsidRDefault="00910B23">
      <w:pPr>
        <w:spacing w:after="0" w:line="360" w:lineRule="auto"/>
        <w:jc w:val="both"/>
      </w:pPr>
      <w:r>
        <w:object w:dxaOrig="8434" w:dyaOrig="4409" w14:anchorId="0DE7C470">
          <v:rect id="rectole0000000009" o:spid="_x0000_i1034" style="width:453.75pt;height:220.75pt" o:ole="" o:preferrelative="t" stroked="f">
            <v:imagedata r:id="rId23" o:title=""/>
          </v:rect>
          <o:OLEObject Type="Embed" ProgID="StaticMetafile" ShapeID="rectole0000000009" DrawAspect="Content" ObjectID="_1804939207" r:id="rId24"/>
        </w:object>
      </w:r>
    </w:p>
    <w:p w14:paraId="6717C0AE" w14:textId="76D8DFBD"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felhasználónak lehetősége van megnézni, hogy a mentett konfigurációi pontosan milyen alkatrészekből áll. Ezen az oldalon a nevük jelenik meg, a További részletek gomb segítségével átléphet az alkatrész részletes leírását tartalmazó oldalra. </w:t>
      </w:r>
      <w:r w:rsidR="00910B23">
        <w:object w:dxaOrig="8434" w:dyaOrig="4409" w14:anchorId="0F67A9FC">
          <v:rect id="rectole0000000010" o:spid="_x0000_i1066" style="width:453.75pt;height:220.75pt" o:ole="" o:preferrelative="t" stroked="f">
            <v:imagedata r:id="rId25" o:title=""/>
          </v:rect>
          <o:OLEObject Type="Embed" ProgID="StaticMetafile" ShapeID="rectole0000000010" DrawAspect="Content" ObjectID="_1804939208" r:id="rId26"/>
        </w:object>
      </w:r>
    </w:p>
    <w:p w14:paraId="1547BC57"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módosítás menüpont alatt szerkesztheti a már korábban rögzített konfigurációját, itt csak azok közül az alkatrészek közül van lehetősége választani, amelyek kompatibilisek egymással.</w:t>
      </w:r>
    </w:p>
    <w:p w14:paraId="7C110302" w14:textId="77777777" w:rsidR="00F842A9" w:rsidRDefault="00E3532E">
      <w:pPr>
        <w:keepNext/>
        <w:keepLines/>
        <w:spacing w:before="40" w:after="40" w:line="240" w:lineRule="auto"/>
        <w:rPr>
          <w:rFonts w:ascii="Times New Roman" w:eastAsia="Times New Roman" w:hAnsi="Times New Roman" w:cs="Times New Roman"/>
          <w:b/>
          <w:sz w:val="24"/>
        </w:rPr>
      </w:pPr>
      <w:proofErr w:type="spellStart"/>
      <w:r>
        <w:rPr>
          <w:rFonts w:ascii="Times New Roman" w:eastAsia="Times New Roman" w:hAnsi="Times New Roman" w:cs="Times New Roman"/>
          <w:b/>
          <w:sz w:val="24"/>
        </w:rPr>
        <w:t>Admin</w:t>
      </w:r>
      <w:proofErr w:type="spellEnd"/>
      <w:r>
        <w:rPr>
          <w:rFonts w:ascii="Times New Roman" w:eastAsia="Times New Roman" w:hAnsi="Times New Roman" w:cs="Times New Roman"/>
          <w:b/>
          <w:sz w:val="24"/>
        </w:rPr>
        <w:t xml:space="preserve"> Menü</w:t>
      </w:r>
    </w:p>
    <w:p w14:paraId="5538CD90" w14:textId="77777777" w:rsidR="00910B23"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 a menüpont csak az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felhasználók számára elérhető.</w:t>
      </w:r>
    </w:p>
    <w:p w14:paraId="617E1672" w14:textId="77777777" w:rsidR="00910B23" w:rsidRDefault="00910B23">
      <w:pPr>
        <w:spacing w:after="0" w:line="360" w:lineRule="auto"/>
        <w:jc w:val="both"/>
        <w:rPr>
          <w:rFonts w:ascii="Times New Roman" w:eastAsia="Times New Roman" w:hAnsi="Times New Roman" w:cs="Times New Roman"/>
          <w:sz w:val="24"/>
        </w:rPr>
      </w:pPr>
      <w:r w:rsidRPr="00910B23">
        <w:rPr>
          <w:rFonts w:ascii="Times New Roman" w:eastAsia="Times New Roman" w:hAnsi="Times New Roman" w:cs="Times New Roman"/>
          <w:sz w:val="24"/>
        </w:rPr>
        <w:drawing>
          <wp:inline distT="0" distB="0" distL="0" distR="0" wp14:anchorId="64C131FF" wp14:editId="23F29016">
            <wp:extent cx="5760720" cy="3006090"/>
            <wp:effectExtent l="0" t="0" r="0" b="0"/>
            <wp:docPr id="1384080336" name="Kép 1" descr="A képen szöveg, képernyőkép, piro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80336" name="Kép 1" descr="A képen szöveg, képernyőkép, piros, tervezés látható&#10;&#10;Előfordulhat, hogy a mesterséges intelligencia által létrehozott tartalom helytelen."/>
                    <pic:cNvPicPr/>
                  </pic:nvPicPr>
                  <pic:blipFill>
                    <a:blip r:embed="rId27"/>
                    <a:stretch>
                      <a:fillRect/>
                    </a:stretch>
                  </pic:blipFill>
                  <pic:spPr>
                    <a:xfrm>
                      <a:off x="0" y="0"/>
                      <a:ext cx="5760720" cy="3006090"/>
                    </a:xfrm>
                    <a:prstGeom prst="rect">
                      <a:avLst/>
                    </a:prstGeom>
                  </pic:spPr>
                </pic:pic>
              </a:graphicData>
            </a:graphic>
          </wp:inline>
        </w:drawing>
      </w:r>
    </w:p>
    <w:p w14:paraId="33AD66C7" w14:textId="38380A7A"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Ezen keresztül képes hozzáférni, módosítani más felhasználók profilját, valamint megtekinteni a regisztrált profilok listáját. A profilokat tartalmazó táblázat rendelkezik egy szűrési lehetőséggel, felhasználónév, és jogosultság alapján tud keresni közöttük. </w:t>
      </w:r>
      <w:r w:rsidR="00910B23">
        <w:object w:dxaOrig="8434" w:dyaOrig="4392" w14:anchorId="32F1BFDF">
          <v:rect id="rectole0000000012" o:spid="_x0000_i1037" style="width:453.75pt;height:220.1pt" o:ole="" o:preferrelative="t" stroked="f">
            <v:imagedata r:id="rId28" o:title=""/>
          </v:rect>
          <o:OLEObject Type="Embed" ProgID="StaticMetafile" ShapeID="rectole0000000012" DrawAspect="Content" ObjectID="_1804939209" r:id="rId29"/>
        </w:object>
      </w:r>
    </w:p>
    <w:p w14:paraId="1E4CAE4C"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módosítás menüpont kiválasztása után a kiválasztott felhasználó és annak profilképén kívül megjelenik három további menüpont. Az Általános-, és a Jelszó beállítások, valamint a Felhasználói fiók törlése.</w:t>
      </w:r>
    </w:p>
    <w:p w14:paraId="7EC75074" w14:textId="544385CD" w:rsidR="00F842A9" w:rsidRDefault="00910B23">
      <w:pPr>
        <w:spacing w:after="0" w:line="360" w:lineRule="auto"/>
        <w:jc w:val="both"/>
        <w:rPr>
          <w:rFonts w:ascii="Times New Roman" w:eastAsia="Times New Roman" w:hAnsi="Times New Roman" w:cs="Times New Roman"/>
          <w:sz w:val="24"/>
        </w:rPr>
      </w:pPr>
      <w:r>
        <w:object w:dxaOrig="8434" w:dyaOrig="4393" w14:anchorId="7F5AA3B0">
          <v:rect id="rectole0000000013" o:spid="_x0000_i1038" style="width:453.75pt;height:219.4pt" o:ole="" o:preferrelative="t" stroked="f">
            <v:imagedata r:id="rId30" o:title=""/>
          </v:rect>
          <o:OLEObject Type="Embed" ProgID="StaticMetafile" ShapeID="rectole0000000013" DrawAspect="Content" ObjectID="_1804939210" r:id="rId31"/>
        </w:object>
      </w:r>
    </w:p>
    <w:p w14:paraId="3F6670D8" w14:textId="79642DD2"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Az Általános beállításokon belül módosíthatja a felhasználó jogosultságát, felhasználónevét, valamint e-mail címét. </w:t>
      </w:r>
      <w:r w:rsidR="00910B23">
        <w:object w:dxaOrig="8430" w:dyaOrig="4381" w14:anchorId="53469F0B">
          <v:rect id="rectole0000000014" o:spid="_x0000_i1039" style="width:453.75pt;height:218.7pt" o:ole="" o:preferrelative="t" stroked="f">
            <v:imagedata r:id="rId32" o:title=""/>
          </v:rect>
          <o:OLEObject Type="Embed" ProgID="StaticMetafile" ShapeID="rectole0000000014" DrawAspect="Content" ObjectID="_1804939211" r:id="rId33"/>
        </w:object>
      </w:r>
    </w:p>
    <w:p w14:paraId="5803EE4D"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Jelszó beállítása menüpontra kattintva tudja módosítani a kiválasztott felhasználó jelszavát. Ahogy ez a saját jelszó módosítására is igaz a jelszót kétszer kell beírni, ezzel elkerülve az elírásokat, illetve a jelszónak szintén erősnek kell lennie. </w:t>
      </w:r>
    </w:p>
    <w:p w14:paraId="29D9E607" w14:textId="4CC90E18" w:rsidR="00F842A9" w:rsidRDefault="00910B23">
      <w:pPr>
        <w:spacing w:after="0" w:line="360" w:lineRule="auto"/>
        <w:jc w:val="both"/>
        <w:rPr>
          <w:rFonts w:ascii="Times New Roman" w:eastAsia="Times New Roman" w:hAnsi="Times New Roman" w:cs="Times New Roman"/>
          <w:sz w:val="24"/>
        </w:rPr>
      </w:pPr>
      <w:r>
        <w:object w:dxaOrig="8434" w:dyaOrig="4373" w14:anchorId="57505438">
          <v:rect id="rectole0000000015" o:spid="_x0000_i1040" style="width:453.75pt;height:219.4pt" o:ole="" o:preferrelative="t" stroked="f">
            <v:imagedata r:id="rId34" o:title=""/>
          </v:rect>
          <o:OLEObject Type="Embed" ProgID="StaticMetafile" ShapeID="rectole0000000015" DrawAspect="Content" ObjectID="_1804939212" r:id="rId35"/>
        </w:object>
      </w:r>
    </w:p>
    <w:p w14:paraId="275A5D28"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Felhasználó fiók törlése opción belül a saját profil törléséhez hasonlóan vissza igazolást követően tudja törölni a fiókot.</w:t>
      </w:r>
    </w:p>
    <w:p w14:paraId="50B48D5D" w14:textId="77777777" w:rsidR="00F842A9" w:rsidRPr="00E3532E" w:rsidRDefault="00E3532E" w:rsidP="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Rólunk</w:t>
      </w:r>
    </w:p>
    <w:p w14:paraId="39A00DB7" w14:textId="53D698BC" w:rsidR="00E3532E" w:rsidRDefault="00E3532E">
      <w:pPr>
        <w:spacing w:after="0" w:line="360" w:lineRule="auto"/>
        <w:jc w:val="both"/>
      </w:pPr>
      <w:r>
        <w:rPr>
          <w:rFonts w:ascii="Times New Roman" w:eastAsia="Times New Roman" w:hAnsi="Times New Roman" w:cs="Times New Roman"/>
          <w:sz w:val="24"/>
        </w:rPr>
        <w:t xml:space="preserve">A Rólunk oldal az Általános menü második opciójaként érhető el. </w:t>
      </w:r>
      <w:r w:rsidR="00910B23">
        <w:object w:dxaOrig="8434" w:dyaOrig="4395" w14:anchorId="3FBBBF69">
          <v:rect id="rectole0000000016" o:spid="_x0000_i1041" style="width:453.75pt;height:220.1pt" o:ole="" o:preferrelative="t" stroked="f">
            <v:imagedata r:id="rId36" o:title=""/>
          </v:rect>
          <o:OLEObject Type="Embed" ProgID="StaticMetafile" ShapeID="rectole0000000016" DrawAspect="Content" ObjectID="_1804939213" r:id="rId37"/>
        </w:object>
      </w:r>
    </w:p>
    <w:p w14:paraId="4C3AF2A8"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Ezen oldal feladata, hogy kérdések segítségével mutassa be a weboldalt. A kérdésekre kattintva tudja elolvasni a válaszokat, majd visszacsukni őket. </w:t>
      </w:r>
    </w:p>
    <w:p w14:paraId="0C7BF452"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Kontakt</w:t>
      </w:r>
    </w:p>
    <w:p w14:paraId="0A58A6BD" w14:textId="1484F538"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Kontakt oldal az Általános menü harmadik opciójaként érhető el. </w:t>
      </w:r>
      <w:r w:rsidR="00910B23">
        <w:object w:dxaOrig="8434" w:dyaOrig="4395" w14:anchorId="20AAFB89">
          <v:rect id="rectole0000000017" o:spid="_x0000_i1042" style="width:453.75pt;height:220.1pt" o:ole="" o:preferrelative="t" stroked="f">
            <v:imagedata r:id="rId38" o:title=""/>
          </v:rect>
          <o:OLEObject Type="Embed" ProgID="StaticMetafile" ShapeID="rectole0000000017" DrawAspect="Content" ObjectID="_1804939214" r:id="rId39"/>
        </w:object>
      </w:r>
    </w:p>
    <w:p w14:paraId="060155F0"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Itt jelennek meg az oldal készítői. Névvel, profilképpel, valamint egy </w:t>
      </w:r>
      <w:proofErr w:type="spellStart"/>
      <w:r>
        <w:rPr>
          <w:rFonts w:ascii="Times New Roman" w:eastAsia="Times New Roman" w:hAnsi="Times New Roman" w:cs="Times New Roman"/>
          <w:sz w:val="24"/>
        </w:rPr>
        <w:t>instagramm</w:t>
      </w:r>
      <w:proofErr w:type="spellEnd"/>
      <w:r>
        <w:rPr>
          <w:rFonts w:ascii="Times New Roman" w:eastAsia="Times New Roman" w:hAnsi="Times New Roman" w:cs="Times New Roman"/>
          <w:sz w:val="24"/>
        </w:rPr>
        <w:t xml:space="preserve"> elérhetőséggel. A kép alatt lévő </w:t>
      </w:r>
      <w:proofErr w:type="spellStart"/>
      <w:r>
        <w:rPr>
          <w:rFonts w:ascii="Times New Roman" w:eastAsia="Times New Roman" w:hAnsi="Times New Roman" w:cs="Times New Roman"/>
          <w:sz w:val="24"/>
        </w:rPr>
        <w:t>intagramm</w:t>
      </w:r>
      <w:proofErr w:type="spellEnd"/>
      <w:r>
        <w:rPr>
          <w:rFonts w:ascii="Times New Roman" w:eastAsia="Times New Roman" w:hAnsi="Times New Roman" w:cs="Times New Roman"/>
          <w:sz w:val="24"/>
        </w:rPr>
        <w:t xml:space="preserve"> profil névre kattintva tudja megnyitni az adott személyhez tartozó oldalt.</w:t>
      </w:r>
    </w:p>
    <w:p w14:paraId="7C4A9148"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Alkalmazások</w:t>
      </w:r>
    </w:p>
    <w:p w14:paraId="36614CAA" w14:textId="77777777" w:rsidR="00910B23" w:rsidRDefault="00E3532E">
      <w:pPr>
        <w:spacing w:after="0" w:line="360" w:lineRule="auto"/>
        <w:jc w:val="both"/>
        <w:rPr>
          <w:noProof/>
        </w:rPr>
      </w:pPr>
      <w:r>
        <w:rPr>
          <w:rFonts w:ascii="Times New Roman" w:eastAsia="Times New Roman" w:hAnsi="Times New Roman" w:cs="Times New Roman"/>
          <w:sz w:val="24"/>
        </w:rPr>
        <w:t xml:space="preserve">Az alkalmazások összefoglaló oldala Funkciós menü első pontjaként érhető el. Az oldal bal alsó sarkában </w:t>
      </w:r>
      <w:proofErr w:type="spellStart"/>
      <w:r>
        <w:rPr>
          <w:rFonts w:ascii="Times New Roman" w:eastAsia="Times New Roman" w:hAnsi="Times New Roman" w:cs="Times New Roman"/>
          <w:sz w:val="24"/>
        </w:rPr>
        <w:t>taláható</w:t>
      </w:r>
      <w:proofErr w:type="spellEnd"/>
      <w:r>
        <w:rPr>
          <w:rFonts w:ascii="Times New Roman" w:eastAsia="Times New Roman" w:hAnsi="Times New Roman" w:cs="Times New Roman"/>
          <w:sz w:val="24"/>
        </w:rPr>
        <w:t xml:space="preserve"> egy </w:t>
      </w:r>
      <w:proofErr w:type="spellStart"/>
      <w:r>
        <w:rPr>
          <w:rFonts w:ascii="Times New Roman" w:eastAsia="Times New Roman" w:hAnsi="Times New Roman" w:cs="Times New Roman"/>
          <w:sz w:val="24"/>
        </w:rPr>
        <w:t>felfelő</w:t>
      </w:r>
      <w:proofErr w:type="spellEnd"/>
      <w:r>
        <w:rPr>
          <w:rFonts w:ascii="Times New Roman" w:eastAsia="Times New Roman" w:hAnsi="Times New Roman" w:cs="Times New Roman"/>
          <w:sz w:val="24"/>
        </w:rPr>
        <w:t xml:space="preserve"> mutató háromszög, erre kattintva a felhasználó könnyen visszajuthat az oldal, a lista tetejére.</w:t>
      </w:r>
    </w:p>
    <w:p w14:paraId="53B460BB" w14:textId="3D9C75D5" w:rsidR="00F842A9" w:rsidRDefault="00910B23">
      <w:pPr>
        <w:spacing w:after="0" w:line="360" w:lineRule="auto"/>
        <w:jc w:val="both"/>
        <w:rPr>
          <w:rFonts w:ascii="Times New Roman" w:eastAsia="Times New Roman" w:hAnsi="Times New Roman" w:cs="Times New Roman"/>
          <w:sz w:val="24"/>
        </w:rPr>
      </w:pPr>
      <w:r w:rsidRPr="00910B23">
        <w:rPr>
          <w:rFonts w:ascii="Times New Roman" w:eastAsia="Times New Roman" w:hAnsi="Times New Roman" w:cs="Times New Roman"/>
          <w:sz w:val="24"/>
        </w:rPr>
        <w:drawing>
          <wp:inline distT="0" distB="0" distL="0" distR="0" wp14:anchorId="48EE0B62" wp14:editId="3E8D3585">
            <wp:extent cx="5760720" cy="3002280"/>
            <wp:effectExtent l="0" t="0" r="0" b="0"/>
            <wp:docPr id="172962369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23691" name=""/>
                    <pic:cNvPicPr/>
                  </pic:nvPicPr>
                  <pic:blipFill>
                    <a:blip r:embed="rId40"/>
                    <a:stretch>
                      <a:fillRect/>
                    </a:stretch>
                  </pic:blipFill>
                  <pic:spPr>
                    <a:xfrm>
                      <a:off x="0" y="0"/>
                      <a:ext cx="5760720" cy="3002280"/>
                    </a:xfrm>
                    <a:prstGeom prst="rect">
                      <a:avLst/>
                    </a:prstGeom>
                  </pic:spPr>
                </pic:pic>
              </a:graphicData>
            </a:graphic>
          </wp:inline>
        </w:drawing>
      </w:r>
      <w:r>
        <w:rPr>
          <w:rFonts w:ascii="Times New Roman" w:eastAsia="Times New Roman" w:hAnsi="Times New Roman" w:cs="Times New Roman"/>
          <w:sz w:val="24"/>
        </w:rPr>
        <w:t xml:space="preserve"> </w:t>
      </w:r>
    </w:p>
    <w:p w14:paraId="36BF1514" w14:textId="77777777" w:rsidR="00910B23"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Ezen az oldalon tudja megjeleníteni az adatbázisban eltárolt alkalmazásokat. Minden alkalmazás neve felett </w:t>
      </w:r>
      <w:proofErr w:type="spellStart"/>
      <w:r>
        <w:rPr>
          <w:rFonts w:ascii="Times New Roman" w:eastAsia="Times New Roman" w:hAnsi="Times New Roman" w:cs="Times New Roman"/>
          <w:sz w:val="24"/>
        </w:rPr>
        <w:t>megjelnik</w:t>
      </w:r>
      <w:proofErr w:type="spellEnd"/>
      <w:r>
        <w:rPr>
          <w:rFonts w:ascii="Times New Roman" w:eastAsia="Times New Roman" w:hAnsi="Times New Roman" w:cs="Times New Roman"/>
          <w:sz w:val="24"/>
        </w:rPr>
        <w:t xml:space="preserve"> róla egy kép, valamit alatta egy További részletek gomb, ami segítségével meg tudja nyitni az alkalmazás oldalát, annak részletes leírásával. Ez az oldal két külön szűrési lehetőséggel rendelkezik.</w:t>
      </w:r>
    </w:p>
    <w:p w14:paraId="49EFBD3A" w14:textId="2410E21C" w:rsidR="00F842A9" w:rsidRDefault="00910B23">
      <w:pPr>
        <w:spacing w:after="0" w:line="360" w:lineRule="auto"/>
        <w:jc w:val="both"/>
        <w:rPr>
          <w:rFonts w:ascii="Times New Roman" w:eastAsia="Times New Roman" w:hAnsi="Times New Roman" w:cs="Times New Roman"/>
          <w:sz w:val="24"/>
        </w:rPr>
      </w:pPr>
      <w:r>
        <w:object w:dxaOrig="8434" w:dyaOrig="4393" w14:anchorId="0B422705">
          <v:rect id="rectole0000000019" o:spid="_x0000_i1044" style="width:453.75pt;height:219.4pt" o:ole="" o:preferrelative="t" stroked="f">
            <v:imagedata r:id="rId41" o:title=""/>
          </v:rect>
          <o:OLEObject Type="Embed" ProgID="StaticMetafile" ShapeID="rectole0000000019" DrawAspect="Content" ObjectID="_1804939215" r:id="rId42"/>
        </w:object>
      </w:r>
    </w:p>
    <w:p w14:paraId="0D3B2501" w14:textId="1242BFA9"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Szűrési feltételek megadása menüpont kiválasztás után kiválaszthatja azon alkatrészeket, vagy tárhelymennyiséget, ami alapján szűkíteni szeretne a </w:t>
      </w:r>
      <w:proofErr w:type="spellStart"/>
      <w:r>
        <w:rPr>
          <w:rFonts w:ascii="Times New Roman" w:eastAsia="Times New Roman" w:hAnsi="Times New Roman" w:cs="Times New Roman"/>
          <w:sz w:val="24"/>
        </w:rPr>
        <w:t>megjelnő</w:t>
      </w:r>
      <w:proofErr w:type="spellEnd"/>
      <w:r>
        <w:rPr>
          <w:rFonts w:ascii="Times New Roman" w:eastAsia="Times New Roman" w:hAnsi="Times New Roman" w:cs="Times New Roman"/>
          <w:sz w:val="24"/>
        </w:rPr>
        <w:t xml:space="preserve"> alkalmazások listáján. Itt </w:t>
      </w:r>
      <w:r>
        <w:rPr>
          <w:rFonts w:ascii="Times New Roman" w:eastAsia="Times New Roman" w:hAnsi="Times New Roman" w:cs="Times New Roman"/>
          <w:sz w:val="24"/>
        </w:rPr>
        <w:lastRenderedPageBreak/>
        <w:t xml:space="preserve">van lehetőség név és kategória szerint is keresni, valamint egy-egy bizonyos alkatrész szerint keresni. </w:t>
      </w:r>
      <w:r w:rsidR="00910B23">
        <w:object w:dxaOrig="8434" w:dyaOrig="4399" w14:anchorId="03DF9F6C">
          <v:rect id="rectole0000000020" o:spid="_x0000_i1045" style="width:453.75pt;height:219.4pt" o:ole="" o:preferrelative="t" stroked="f">
            <v:imagedata r:id="rId43" o:title=""/>
          </v:rect>
          <o:OLEObject Type="Embed" ProgID="StaticMetafile" ShapeID="rectole0000000020" DrawAspect="Content" ObjectID="_1804939216" r:id="rId44"/>
        </w:object>
      </w:r>
    </w:p>
    <w:p w14:paraId="31073D0E"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Szűrés mentett </w:t>
      </w:r>
      <w:proofErr w:type="spellStart"/>
      <w:r>
        <w:rPr>
          <w:rFonts w:ascii="Times New Roman" w:eastAsia="Times New Roman" w:hAnsi="Times New Roman" w:cs="Times New Roman"/>
          <w:sz w:val="24"/>
        </w:rPr>
        <w:t>setupok</w:t>
      </w:r>
      <w:proofErr w:type="spellEnd"/>
      <w:r>
        <w:rPr>
          <w:rFonts w:ascii="Times New Roman" w:eastAsia="Times New Roman" w:hAnsi="Times New Roman" w:cs="Times New Roman"/>
          <w:sz w:val="24"/>
        </w:rPr>
        <w:t xml:space="preserve"> szerint opció alatt megjelennek a mentett konfigurációk, amik alapján </w:t>
      </w:r>
      <w:proofErr w:type="spellStart"/>
      <w:r>
        <w:rPr>
          <w:rFonts w:ascii="Times New Roman" w:eastAsia="Times New Roman" w:hAnsi="Times New Roman" w:cs="Times New Roman"/>
          <w:sz w:val="24"/>
        </w:rPr>
        <w:t>megjelnítheti</w:t>
      </w:r>
      <w:proofErr w:type="spellEnd"/>
      <w:r>
        <w:rPr>
          <w:rFonts w:ascii="Times New Roman" w:eastAsia="Times New Roman" w:hAnsi="Times New Roman" w:cs="Times New Roman"/>
          <w:sz w:val="24"/>
        </w:rPr>
        <w:t>, az azon minimális feltételek szerint működőképes alkalmazások listáját.</w:t>
      </w:r>
    </w:p>
    <w:p w14:paraId="7DBE0392"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Alkalmazás – részletek</w:t>
      </w:r>
    </w:p>
    <w:p w14:paraId="7D9BEECC" w14:textId="7A959EE8"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Alkalmazások oldal listájából a További részletek gomb, valamint a Saját </w:t>
      </w:r>
      <w:proofErr w:type="spellStart"/>
      <w:r>
        <w:rPr>
          <w:rFonts w:ascii="Times New Roman" w:eastAsia="Times New Roman" w:hAnsi="Times New Roman" w:cs="Times New Roman"/>
          <w:sz w:val="24"/>
        </w:rPr>
        <w:t>Setup</w:t>
      </w:r>
      <w:proofErr w:type="spellEnd"/>
      <w:r>
        <w:rPr>
          <w:rFonts w:ascii="Times New Roman" w:eastAsia="Times New Roman" w:hAnsi="Times New Roman" w:cs="Times New Roman"/>
          <w:sz w:val="24"/>
        </w:rPr>
        <w:t xml:space="preserve"> menüpont futtatható alkalmazásiban lévő További részletek gomb segítségével tudja elérni az alkalmazások részletes oldalát. </w:t>
      </w:r>
      <w:r w:rsidR="00910B23">
        <w:object w:dxaOrig="8434" w:dyaOrig="4395" w14:anchorId="34F392FB">
          <v:rect id="rectole0000000021" o:spid="_x0000_i1046" style="width:453.75pt;height:220.1pt" o:ole="" o:preferrelative="t" stroked="f">
            <v:imagedata r:id="rId45" o:title=""/>
          </v:rect>
          <o:OLEObject Type="Embed" ProgID="StaticMetafile" ShapeID="rectole0000000021" DrawAspect="Content" ObjectID="_1804939217" r:id="rId46"/>
        </w:object>
      </w:r>
    </w:p>
    <w:p w14:paraId="62250490"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alkalmazás neve alatt láthatóak az általános tulajdonságai, a kategóriája, valamint a hozzá szükséges tárhely mennyisége. Ezekkel egy sorban látható egy kép az adott alkalmazásról. </w:t>
      </w:r>
      <w:r>
        <w:rPr>
          <w:rFonts w:ascii="Times New Roman" w:eastAsia="Times New Roman" w:hAnsi="Times New Roman" w:cs="Times New Roman"/>
          <w:sz w:val="24"/>
        </w:rPr>
        <w:lastRenderedPageBreak/>
        <w:t>Ezek után látható a minimális és az optimális futtatásához szükséges követelményeket. Megjeleníti az alkatrészek nevét, ami melletti További részletek gomb, az adott alkatrész részletes oldalára vezet, ahol annak részletes leírását tudja megtekinteni a felhasználó. Az oldal bal alsó sarkában látható Vissza az Összesítőbe gomb az Alkalmazások összefoglaló oldalára vezet, vissza a tárolt applikációk listájához.</w:t>
      </w:r>
    </w:p>
    <w:p w14:paraId="412CFD47"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Alkatrészek</w:t>
      </w:r>
    </w:p>
    <w:p w14:paraId="75FD5505" w14:textId="20EC8DC0" w:rsidR="00F842A9" w:rsidRDefault="00910B23">
      <w:pPr>
        <w:spacing w:after="0" w:line="360" w:lineRule="auto"/>
        <w:jc w:val="both"/>
        <w:rPr>
          <w:rFonts w:ascii="Times New Roman" w:eastAsia="Times New Roman" w:hAnsi="Times New Roman" w:cs="Times New Roman"/>
          <w:sz w:val="24"/>
        </w:rPr>
      </w:pPr>
      <w:r>
        <w:object w:dxaOrig="8434" w:dyaOrig="4393" w14:anchorId="7F5A691E">
          <v:rect id="rectole0000000022" o:spid="_x0000_i1047" style="width:453.75pt;height:219.4pt" o:ole="" o:preferrelative="t" stroked="f">
            <v:imagedata r:id="rId47" o:title=""/>
          </v:rect>
          <o:OLEObject Type="Embed" ProgID="StaticMetafile" ShapeID="rectole0000000022" DrawAspect="Content" ObjectID="_1804939218" r:id="rId48"/>
        </w:object>
      </w:r>
    </w:p>
    <w:p w14:paraId="12B3A4EB" w14:textId="134E2659"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alkalmazások összefoglaló oldala Funkciós menü második pontjaként érhető el. Itt megtekinthető az összes adatbázisban szereplő alkatrész. Egy görgethető menü segítségével tud választani az alkatrészek között. </w:t>
      </w:r>
      <w:r w:rsidR="00910B23">
        <w:object w:dxaOrig="8434" w:dyaOrig="4397" w14:anchorId="4A7F9E1B">
          <v:rect id="rectole0000000023" o:spid="_x0000_i1048" style="width:453.75pt;height:220.1pt" o:ole="" o:preferrelative="t" stroked="f">
            <v:imagedata r:id="rId49" o:title=""/>
          </v:rect>
          <o:OLEObject Type="Embed" ProgID="StaticMetafile" ShapeID="rectole0000000023" DrawAspect="Content" ObjectID="_1804939219" r:id="rId50"/>
        </w:object>
      </w:r>
    </w:p>
    <w:p w14:paraId="10CA87D7" w14:textId="2C33B53F"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Ezen menük rendelkeznek egy szűrési funkcióval, ahol név alapján keresheti meg szükséges alkatrészt. A Mégsem gomb segítségével törölheti a beírt nevet, és újra megjeleníti az összes alkatrészt.</w:t>
      </w:r>
      <w:r w:rsidR="00910B23">
        <w:object w:dxaOrig="8434" w:dyaOrig="4395" w14:anchorId="1CE1558A">
          <v:rect id="rectole0000000024" o:spid="_x0000_i1049" style="width:453.75pt;height:220.1pt" o:ole="" o:preferrelative="t" stroked="f">
            <v:imagedata r:id="rId51" o:title=""/>
          </v:rect>
          <o:OLEObject Type="Embed" ProgID="StaticMetafile" ShapeID="rectole0000000024" DrawAspect="Content" ObjectID="_1804939220" r:id="rId52"/>
        </w:object>
      </w:r>
    </w:p>
    <w:p w14:paraId="44CA0CFC"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További részletek gombbal tudja </w:t>
      </w:r>
      <w:proofErr w:type="spellStart"/>
      <w:r>
        <w:rPr>
          <w:rFonts w:ascii="Times New Roman" w:eastAsia="Times New Roman" w:hAnsi="Times New Roman" w:cs="Times New Roman"/>
          <w:sz w:val="24"/>
        </w:rPr>
        <w:t>megjelníteni</w:t>
      </w:r>
      <w:proofErr w:type="spellEnd"/>
      <w:r>
        <w:rPr>
          <w:rFonts w:ascii="Times New Roman" w:eastAsia="Times New Roman" w:hAnsi="Times New Roman" w:cs="Times New Roman"/>
          <w:sz w:val="24"/>
        </w:rPr>
        <w:t xml:space="preserve"> az alkatrész részletes leírását. Ezt bezárhatja a </w:t>
      </w:r>
      <w:proofErr w:type="spellStart"/>
      <w:r>
        <w:rPr>
          <w:rFonts w:ascii="Times New Roman" w:eastAsia="Times New Roman" w:hAnsi="Times New Roman" w:cs="Times New Roman"/>
          <w:sz w:val="24"/>
        </w:rPr>
        <w:t>rsézletek</w:t>
      </w:r>
      <w:proofErr w:type="spellEnd"/>
      <w:r>
        <w:rPr>
          <w:rFonts w:ascii="Times New Roman" w:eastAsia="Times New Roman" w:hAnsi="Times New Roman" w:cs="Times New Roman"/>
          <w:sz w:val="24"/>
        </w:rPr>
        <w:t xml:space="preserve"> leírása felett megjelenő X-re kattintva, vagy ha újból rákattint egy További részletek gombra.</w:t>
      </w:r>
    </w:p>
    <w:p w14:paraId="1660FD23"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Alkatrész – részletek</w:t>
      </w:r>
    </w:p>
    <w:p w14:paraId="21DBD62C" w14:textId="2B052AE2"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Ezen oldal a Saját </w:t>
      </w:r>
      <w:proofErr w:type="spellStart"/>
      <w:r>
        <w:rPr>
          <w:rFonts w:ascii="Times New Roman" w:eastAsia="Times New Roman" w:hAnsi="Times New Roman" w:cs="Times New Roman"/>
          <w:sz w:val="24"/>
        </w:rPr>
        <w:t>Setup</w:t>
      </w:r>
      <w:proofErr w:type="spellEnd"/>
      <w:r>
        <w:rPr>
          <w:rFonts w:ascii="Times New Roman" w:eastAsia="Times New Roman" w:hAnsi="Times New Roman" w:cs="Times New Roman"/>
          <w:sz w:val="24"/>
        </w:rPr>
        <w:t xml:space="preserve"> létrehozására alkalmas oldal kiválasztható alkalmazásaiból érhető el. </w:t>
      </w:r>
      <w:r w:rsidR="00910B23">
        <w:object w:dxaOrig="8434" w:dyaOrig="4402" w14:anchorId="0B9B5FE9">
          <v:rect id="rectole0000000025" o:spid="_x0000_i1050" style="width:453.75pt;height:219.4pt" o:ole="" o:preferrelative="t" stroked="f">
            <v:imagedata r:id="rId53" o:title=""/>
          </v:rect>
          <o:OLEObject Type="Embed" ProgID="StaticMetafile" ShapeID="rectole0000000025" DrawAspect="Content" ObjectID="_1804939221" r:id="rId54"/>
        </w:object>
      </w:r>
    </w:p>
    <w:p w14:paraId="09B42124" w14:textId="5EDEC64F"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Az alkatrész neve után megjelenítésre kerülnek az adatai. </w:t>
      </w:r>
      <w:r w:rsidR="00910B23">
        <w:object w:dxaOrig="8434" w:dyaOrig="4402" w14:anchorId="62BB19C7">
          <v:rect id="rectole0000000026" o:spid="_x0000_i1051" style="width:453.75pt;height:219.4pt" o:ole="" o:preferrelative="t" stroked="f">
            <v:imagedata r:id="rId55" o:title=""/>
          </v:rect>
          <o:OLEObject Type="Embed" ProgID="StaticMetafile" ShapeID="rectole0000000026" DrawAspect="Content" ObjectID="_1804939222" r:id="rId56"/>
        </w:object>
      </w:r>
    </w:p>
    <w:p w14:paraId="5E681CAC"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 alatt található egy az alkatrészek összefoglaló oldalán </w:t>
      </w:r>
      <w:proofErr w:type="spellStart"/>
      <w:r>
        <w:rPr>
          <w:rFonts w:ascii="Times New Roman" w:eastAsia="Times New Roman" w:hAnsi="Times New Roman" w:cs="Times New Roman"/>
          <w:sz w:val="24"/>
        </w:rPr>
        <w:t>taalálható</w:t>
      </w:r>
      <w:proofErr w:type="spellEnd"/>
      <w:r>
        <w:rPr>
          <w:rFonts w:ascii="Times New Roman" w:eastAsia="Times New Roman" w:hAnsi="Times New Roman" w:cs="Times New Roman"/>
          <w:sz w:val="24"/>
        </w:rPr>
        <w:t xml:space="preserve"> menüvel </w:t>
      </w:r>
      <w:proofErr w:type="spellStart"/>
      <w:r>
        <w:rPr>
          <w:rFonts w:ascii="Times New Roman" w:eastAsia="Times New Roman" w:hAnsi="Times New Roman" w:cs="Times New Roman"/>
          <w:sz w:val="24"/>
        </w:rPr>
        <w:t>megeggyező</w:t>
      </w:r>
      <w:proofErr w:type="spellEnd"/>
      <w:r>
        <w:rPr>
          <w:rFonts w:ascii="Times New Roman" w:eastAsia="Times New Roman" w:hAnsi="Times New Roman" w:cs="Times New Roman"/>
          <w:sz w:val="24"/>
        </w:rPr>
        <w:t xml:space="preserve"> lista az azonos típusú alkatrészekről, így tudja könnyen összehasonlítani egymással az alkatrészeket, hogy könnyebben tudjon választani közölük. </w:t>
      </w:r>
    </w:p>
    <w:p w14:paraId="5B20CDF8"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Saját </w:t>
      </w:r>
      <w:proofErr w:type="spellStart"/>
      <w:r>
        <w:rPr>
          <w:rFonts w:ascii="Times New Roman" w:eastAsia="Times New Roman" w:hAnsi="Times New Roman" w:cs="Times New Roman"/>
          <w:b/>
          <w:sz w:val="28"/>
        </w:rPr>
        <w:t>Setup</w:t>
      </w:r>
      <w:proofErr w:type="spellEnd"/>
    </w:p>
    <w:p w14:paraId="148A9AFB" w14:textId="334EFF19"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Saját </w:t>
      </w:r>
      <w:proofErr w:type="spellStart"/>
      <w:r>
        <w:rPr>
          <w:rFonts w:ascii="Times New Roman" w:eastAsia="Times New Roman" w:hAnsi="Times New Roman" w:cs="Times New Roman"/>
          <w:sz w:val="24"/>
        </w:rPr>
        <w:t>Setup</w:t>
      </w:r>
      <w:proofErr w:type="spellEnd"/>
      <w:r>
        <w:rPr>
          <w:rFonts w:ascii="Times New Roman" w:eastAsia="Times New Roman" w:hAnsi="Times New Roman" w:cs="Times New Roman"/>
          <w:sz w:val="24"/>
        </w:rPr>
        <w:t xml:space="preserve"> oldala Funkciós menü harmadik pontjaként érhető el. </w:t>
      </w:r>
      <w:r w:rsidR="00910B23">
        <w:object w:dxaOrig="8434" w:dyaOrig="4389" w14:anchorId="3ED8C09C">
          <v:rect id="rectole0000000027" o:spid="_x0000_i1052" style="width:453.75pt;height:219.4pt" o:ole="" o:preferrelative="t" stroked="f">
            <v:imagedata r:id="rId57" o:title=""/>
          </v:rect>
          <o:OLEObject Type="Embed" ProgID="StaticMetafile" ShapeID="rectole0000000027" DrawAspect="Content" ObjectID="_1804939223" r:id="rId58"/>
        </w:object>
      </w:r>
    </w:p>
    <w:p w14:paraId="24685AA3"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Ezen oldal alkalmas egy saját konfiguráció összeállításra, és adatbázisba történő rögzítésére, valamint az ezen futtatható alkalmazások megjelenítésére. A Kiválasztható alkatrészek címsor alatt van lehetősége összeállítani a szükséges alkatrészeket, itt csak az egymással kompatibilis alkatrészek kiválasztására van lehetősége.</w:t>
      </w:r>
    </w:p>
    <w:p w14:paraId="5269F5AE" w14:textId="0F5DA86E" w:rsidR="00F842A9" w:rsidRDefault="00910B23">
      <w:pPr>
        <w:spacing w:after="0" w:line="360" w:lineRule="auto"/>
        <w:jc w:val="both"/>
        <w:rPr>
          <w:rFonts w:ascii="Times New Roman" w:eastAsia="Times New Roman" w:hAnsi="Times New Roman" w:cs="Times New Roman"/>
          <w:sz w:val="24"/>
        </w:rPr>
      </w:pPr>
      <w:r>
        <w:object w:dxaOrig="8434" w:dyaOrig="4397" w14:anchorId="1C61E7EE">
          <v:rect id="rectole0000000028" o:spid="_x0000_i1053" style="width:453.75pt;height:220.1pt" o:ole="" o:preferrelative="t" stroked="f">
            <v:imagedata r:id="rId59" o:title=""/>
          </v:rect>
          <o:OLEObject Type="Embed" ProgID="StaticMetafile" ShapeID="rectole0000000028" DrawAspect="Content" ObjectID="_1804939224" r:id="rId60"/>
        </w:object>
      </w:r>
    </w:p>
    <w:p w14:paraId="46030594" w14:textId="48B1F94E"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alaplap kiválasztását követően jelennek meg a további alkatrészek, amiket ki tud választani a konfiguráció részévé, itt már csak az adott alaplaphoz kompatibilis alkatrészek kerülnek megjelenítésre. A Hozzáadás gomb segítségével rögzítheti a kiválasztását, ezt jelzi az is, hogy a Kiválasztott alkatrészek cím alatt kerül megjelenítésre. A További részletek gomb átvezet az adott alkatrész részleteit megjelenítő oldalra, ahol annak részletes leírást tekintheti meg. </w:t>
      </w:r>
      <w:r w:rsidR="00910B23">
        <w:object w:dxaOrig="8434" w:dyaOrig="4395" w14:anchorId="730B6555">
          <v:rect id="rectole0000000029" o:spid="_x0000_i1054" style="width:453.75pt;height:220.1pt" o:ole="" o:preferrelative="t" stroked="f">
            <v:imagedata r:id="rId61" o:title=""/>
          </v:rect>
          <o:OLEObject Type="Embed" ProgID="StaticMetafile" ShapeID="rectole0000000029" DrawAspect="Content" ObjectID="_1804939225" r:id="rId62"/>
        </w:object>
      </w:r>
    </w:p>
    <w:p w14:paraId="7CF9D1C8" w14:textId="2531A85E"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Amint minden alkatrész helyére kiválasztott egyet a két funkció gombja aktívvá válik. </w:t>
      </w:r>
      <w:r w:rsidR="00910B23">
        <w:object w:dxaOrig="8434" w:dyaOrig="4402" w14:anchorId="173B5FD9">
          <v:rect id="rectole0000000030" o:spid="_x0000_i1055" style="width:453.75pt;height:219.4pt" o:ole="" o:preferrelative="t" stroked="f">
            <v:imagedata r:id="rId63" o:title=""/>
          </v:rect>
          <o:OLEObject Type="Embed" ProgID="StaticMetafile" ShapeID="rectole0000000030" DrawAspect="Content" ObjectID="_1804939226" r:id="rId64"/>
        </w:object>
      </w:r>
    </w:p>
    <w:p w14:paraId="16F1EFC0" w14:textId="7721FDDC"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Futtatható Alkalmazások Megjelenítése gomb további paraméter nélkül megjeleníti az azon konfiguráción futtatható alkalmazások listáját egy az alkatrészek összefoglaló oldalán már bemutatott görgethető menüs szerkezetben. </w:t>
      </w:r>
      <w:r w:rsidR="00910B23">
        <w:object w:dxaOrig="8434" w:dyaOrig="4397" w14:anchorId="5BD8C5F2">
          <v:rect id="rectole0000000031" o:spid="_x0000_i1056" style="width:453.75pt;height:220.1pt" o:ole="" o:preferrelative="t" stroked="f">
            <v:imagedata r:id="rId65" o:title=""/>
          </v:rect>
          <o:OLEObject Type="Embed" ProgID="StaticMetafile" ShapeID="rectole0000000031" DrawAspect="Content" ObjectID="_1804939227" r:id="rId66"/>
        </w:object>
      </w:r>
    </w:p>
    <w:p w14:paraId="5A876999"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mentés gomra kattintást követően megjelenik egy újabb menüpont, ami kér egy nevet, aminek különbözőnek kell lennie a már korábban elmentett konfigurációk nevétől. Az újabb Mentés gombra való kattintást követően az új konfiguráció rögzítésre kerül az adatbázisban. Amennyiben a Mégsem gombot </w:t>
      </w:r>
      <w:proofErr w:type="spellStart"/>
      <w:r>
        <w:rPr>
          <w:rFonts w:ascii="Times New Roman" w:eastAsia="Times New Roman" w:hAnsi="Times New Roman" w:cs="Times New Roman"/>
          <w:sz w:val="24"/>
        </w:rPr>
        <w:t>válsztja</w:t>
      </w:r>
      <w:proofErr w:type="spellEnd"/>
      <w:r>
        <w:rPr>
          <w:rFonts w:ascii="Times New Roman" w:eastAsia="Times New Roman" w:hAnsi="Times New Roman" w:cs="Times New Roman"/>
          <w:sz w:val="24"/>
        </w:rPr>
        <w:t xml:space="preserve"> a név megadása menü </w:t>
      </w:r>
      <w:proofErr w:type="spellStart"/>
      <w:r>
        <w:rPr>
          <w:rFonts w:ascii="Times New Roman" w:eastAsia="Times New Roman" w:hAnsi="Times New Roman" w:cs="Times New Roman"/>
          <w:sz w:val="24"/>
        </w:rPr>
        <w:t>eltőnik</w:t>
      </w:r>
      <w:proofErr w:type="spellEnd"/>
      <w:r>
        <w:rPr>
          <w:rFonts w:ascii="Times New Roman" w:eastAsia="Times New Roman" w:hAnsi="Times New Roman" w:cs="Times New Roman"/>
          <w:sz w:val="24"/>
        </w:rPr>
        <w:t>, és a kiválasztott alkatrészeket is törli.</w:t>
      </w:r>
    </w:p>
    <w:p w14:paraId="17EAEC0D" w14:textId="77777777"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lastRenderedPageBreak/>
        <w:t>Továbbfejlesztési lehetőségek</w:t>
      </w:r>
    </w:p>
    <w:p w14:paraId="2A6E5D8E" w14:textId="77777777" w:rsidR="00F842A9" w:rsidRDefault="00E3532E">
      <w:pPr>
        <w:spacing w:after="0" w:line="360" w:lineRule="auto"/>
        <w:jc w:val="both"/>
        <w:rPr>
          <w:rFonts w:ascii="Times New Roman" w:eastAsia="Times New Roman" w:hAnsi="Times New Roman" w:cs="Times New Roman"/>
          <w:sz w:val="24"/>
        </w:rPr>
      </w:pPr>
      <w:proofErr w:type="spellStart"/>
      <w:r>
        <w:rPr>
          <w:rFonts w:ascii="Times New Roman" w:eastAsia="Times New Roman" w:hAnsi="Times New Roman" w:cs="Times New Roman"/>
          <w:sz w:val="24"/>
        </w:rPr>
        <w:t>sdksdjkbfsdb</w:t>
      </w:r>
      <w:proofErr w:type="spellEnd"/>
    </w:p>
    <w:p w14:paraId="6707D837" w14:textId="77777777" w:rsidR="00F842A9" w:rsidRDefault="00E3532E">
      <w:pPr>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2FEA8B2" w14:textId="77777777" w:rsidR="00F842A9" w:rsidRDefault="00F842A9">
      <w:pPr>
        <w:rPr>
          <w:rFonts w:ascii="Times New Roman" w:eastAsia="Times New Roman" w:hAnsi="Times New Roman" w:cs="Times New Roman"/>
          <w:sz w:val="24"/>
        </w:rPr>
      </w:pPr>
    </w:p>
    <w:sectPr w:rsidR="00F842A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7E34FD3"/>
    <w:multiLevelType w:val="multilevel"/>
    <w:tmpl w:val="4F40A6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9207535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F842A9"/>
    <w:rsid w:val="00821107"/>
    <w:rsid w:val="00910B23"/>
    <w:rsid w:val="00974166"/>
    <w:rsid w:val="00C23681"/>
    <w:rsid w:val="00E3532E"/>
    <w:rsid w:val="00F842A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979BD"/>
  <w15:docId w15:val="{D7FEDC20-52EE-4CA8-AF31-4FE303372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oleObject" Target="embeddings/oleObject18.bin"/><Relationship Id="rId47" Type="http://schemas.openxmlformats.org/officeDocument/2006/relationships/image" Target="media/image23.png"/><Relationship Id="rId50" Type="http://schemas.openxmlformats.org/officeDocument/2006/relationships/oleObject" Target="embeddings/oleObject22.bin"/><Relationship Id="rId55" Type="http://schemas.openxmlformats.org/officeDocument/2006/relationships/image" Target="media/image27.png"/><Relationship Id="rId63" Type="http://schemas.openxmlformats.org/officeDocument/2006/relationships/image" Target="media/image31.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oleObject" Target="embeddings/oleObject6.bin"/><Relationship Id="rId29" Type="http://schemas.openxmlformats.org/officeDocument/2006/relationships/oleObject" Target="embeddings/oleObject12.bin"/><Relationship Id="rId11" Type="http://schemas.openxmlformats.org/officeDocument/2006/relationships/image" Target="media/image4.png"/><Relationship Id="rId24" Type="http://schemas.openxmlformats.org/officeDocument/2006/relationships/oleObject" Target="embeddings/oleObject10.bin"/><Relationship Id="rId32" Type="http://schemas.openxmlformats.org/officeDocument/2006/relationships/image" Target="media/image15.png"/><Relationship Id="rId37" Type="http://schemas.openxmlformats.org/officeDocument/2006/relationships/oleObject" Target="embeddings/oleObject16.bin"/><Relationship Id="rId40" Type="http://schemas.openxmlformats.org/officeDocument/2006/relationships/image" Target="media/image19.png"/><Relationship Id="rId45" Type="http://schemas.openxmlformats.org/officeDocument/2006/relationships/image" Target="media/image22.png"/><Relationship Id="rId53" Type="http://schemas.openxmlformats.org/officeDocument/2006/relationships/image" Target="media/image26.png"/><Relationship Id="rId58" Type="http://schemas.openxmlformats.org/officeDocument/2006/relationships/oleObject" Target="embeddings/oleObject26.bin"/><Relationship Id="rId66" Type="http://schemas.openxmlformats.org/officeDocument/2006/relationships/oleObject" Target="embeddings/oleObject30.bin"/><Relationship Id="rId5" Type="http://schemas.openxmlformats.org/officeDocument/2006/relationships/image" Target="media/image1.png"/><Relationship Id="rId61" Type="http://schemas.openxmlformats.org/officeDocument/2006/relationships/image" Target="media/image30.png"/><Relationship Id="rId19" Type="http://schemas.openxmlformats.org/officeDocument/2006/relationships/image" Target="media/image8.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oleObject" Target="embeddings/oleObject15.bin"/><Relationship Id="rId43" Type="http://schemas.openxmlformats.org/officeDocument/2006/relationships/image" Target="media/image21.png"/><Relationship Id="rId48" Type="http://schemas.openxmlformats.org/officeDocument/2006/relationships/oleObject" Target="embeddings/oleObject21.bin"/><Relationship Id="rId56" Type="http://schemas.openxmlformats.org/officeDocument/2006/relationships/oleObject" Target="embeddings/oleObject25.bin"/><Relationship Id="rId64" Type="http://schemas.openxmlformats.org/officeDocument/2006/relationships/oleObject" Target="embeddings/oleObject29.bin"/><Relationship Id="rId8" Type="http://schemas.openxmlformats.org/officeDocument/2006/relationships/oleObject" Target="embeddings/oleObject2.bin"/><Relationship Id="rId51" Type="http://schemas.openxmlformats.org/officeDocument/2006/relationships/image" Target="media/image25.png"/><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oleObject" Target="embeddings/oleObject14.bin"/><Relationship Id="rId38" Type="http://schemas.openxmlformats.org/officeDocument/2006/relationships/image" Target="media/image18.png"/><Relationship Id="rId46" Type="http://schemas.openxmlformats.org/officeDocument/2006/relationships/oleObject" Target="embeddings/oleObject20.bin"/><Relationship Id="rId59" Type="http://schemas.openxmlformats.org/officeDocument/2006/relationships/image" Target="media/image29.png"/><Relationship Id="rId67" Type="http://schemas.openxmlformats.org/officeDocument/2006/relationships/fontTable" Target="fontTable.xml"/><Relationship Id="rId20" Type="http://schemas.openxmlformats.org/officeDocument/2006/relationships/oleObject" Target="embeddings/oleObject8.bin"/><Relationship Id="rId41" Type="http://schemas.openxmlformats.org/officeDocument/2006/relationships/image" Target="media/image20.png"/><Relationship Id="rId54" Type="http://schemas.openxmlformats.org/officeDocument/2006/relationships/oleObject" Target="embeddings/oleObject24.bin"/><Relationship Id="rId62" Type="http://schemas.openxmlformats.org/officeDocument/2006/relationships/oleObject" Target="embeddings/oleObject28.bin"/><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4.png"/><Relationship Id="rId57" Type="http://schemas.openxmlformats.org/officeDocument/2006/relationships/image" Target="media/image28.png"/><Relationship Id="rId10" Type="http://schemas.openxmlformats.org/officeDocument/2006/relationships/oleObject" Target="embeddings/oleObject3.bin"/><Relationship Id="rId31" Type="http://schemas.openxmlformats.org/officeDocument/2006/relationships/oleObject" Target="embeddings/oleObject13.bin"/><Relationship Id="rId44" Type="http://schemas.openxmlformats.org/officeDocument/2006/relationships/oleObject" Target="embeddings/oleObject19.bin"/><Relationship Id="rId52" Type="http://schemas.openxmlformats.org/officeDocument/2006/relationships/oleObject" Target="embeddings/oleObject23.bin"/><Relationship Id="rId60" Type="http://schemas.openxmlformats.org/officeDocument/2006/relationships/oleObject" Target="embeddings/oleObject27.bin"/><Relationship Id="rId65"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oleObject" Target="embeddings/oleObject17.bin"/></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22</Pages>
  <Words>2280</Words>
  <Characters>15734</Characters>
  <Application>Microsoft Office Word</Application>
  <DocSecurity>0</DocSecurity>
  <Lines>131</Lines>
  <Paragraphs>35</Paragraphs>
  <ScaleCrop>false</ScaleCrop>
  <Company/>
  <LinksUpToDate>false</LinksUpToDate>
  <CharactersWithSpaces>17979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Hegedüs Janka</dc:creator>
  <cp:lastModifiedBy>O365 felhasználó</cp:lastModifiedBy>
  <cp:revision>5</cp:revision>
  <dcterms:created xsi:type="dcterms:W3CDTF">2025-03-31T06:41:00Z</dcterms:created>
  <dcterms:modified xsi:type="dcterms:W3CDTF">2025-03-31T13:13:00Z</dcterms:modified>
</cp:coreProperties>
</file>